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086C1C" w14:textId="77777777" w:rsidR="00971F62" w:rsidRDefault="00971F62">
      <w:pPr>
        <w:rPr>
          <w:b/>
          <w:bCs/>
          <w:lang w:val="en-US"/>
        </w:rPr>
      </w:pPr>
    </w:p>
    <w:p w14:paraId="559AA666" w14:textId="77777777" w:rsidR="00971F62" w:rsidRPr="00971F62" w:rsidRDefault="00971F62" w:rsidP="00971F62">
      <w:pPr>
        <w:spacing w:before="100" w:beforeAutospacing="1" w:after="100" w:afterAutospacing="1" w:line="240" w:lineRule="auto"/>
        <w:jc w:val="right"/>
        <w:rPr>
          <w:rFonts w:ascii="Arial" w:eastAsia="Times New Roman" w:hAnsi="Arial" w:cs="Arial"/>
          <w:sz w:val="24"/>
          <w:szCs w:val="24"/>
          <w:lang w:eastAsia="en-GB"/>
        </w:rPr>
      </w:pPr>
      <w:r w:rsidRPr="00971F62">
        <w:rPr>
          <w:rFonts w:ascii="Arial" w:eastAsia="Times New Roman" w:hAnsi="Arial" w:cs="Arial"/>
          <w:noProof/>
          <w:sz w:val="24"/>
          <w:szCs w:val="24"/>
          <w:lang w:eastAsia="en-GB"/>
        </w:rPr>
        <w:drawing>
          <wp:inline distT="0" distB="0" distL="0" distR="0" wp14:anchorId="584A2690" wp14:editId="2FB6552E">
            <wp:extent cx="1619250" cy="54610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19250" cy="546100"/>
                    </a:xfrm>
                    <a:prstGeom prst="rect">
                      <a:avLst/>
                    </a:prstGeom>
                    <a:noFill/>
                    <a:ln>
                      <a:noFill/>
                    </a:ln>
                  </pic:spPr>
                </pic:pic>
              </a:graphicData>
            </a:graphic>
          </wp:inline>
        </w:drawing>
      </w:r>
    </w:p>
    <w:p w14:paraId="28EE832E" w14:textId="77777777" w:rsidR="00971F62" w:rsidRPr="00971F62" w:rsidRDefault="00971F62" w:rsidP="00971F62">
      <w:pPr>
        <w:spacing w:line="256" w:lineRule="auto"/>
        <w:rPr>
          <w:rFonts w:ascii="Arial" w:hAnsi="Arial" w:cs="Arial"/>
          <w:b/>
          <w:bCs/>
        </w:rPr>
      </w:pPr>
    </w:p>
    <w:p w14:paraId="612B334E" w14:textId="77777777" w:rsidR="00971F62" w:rsidRPr="00971F62" w:rsidRDefault="00971F62" w:rsidP="00971F62">
      <w:pPr>
        <w:spacing w:line="256" w:lineRule="auto"/>
        <w:rPr>
          <w:rFonts w:ascii="Arial" w:hAnsi="Arial" w:cs="Arial"/>
          <w:b/>
          <w:bCs/>
        </w:rPr>
      </w:pPr>
      <w:r w:rsidRPr="00971F62">
        <w:rPr>
          <w:rFonts w:ascii="Arial" w:hAnsi="Arial" w:cs="Arial"/>
          <w:b/>
          <w:bCs/>
        </w:rPr>
        <w:t xml:space="preserve">Presbyterian Church in Ireland </w:t>
      </w:r>
    </w:p>
    <w:p w14:paraId="515C2EFF" w14:textId="77777777" w:rsidR="00971F62" w:rsidRPr="00971F62" w:rsidRDefault="00971F62" w:rsidP="00971F62">
      <w:pPr>
        <w:spacing w:line="256" w:lineRule="auto"/>
        <w:rPr>
          <w:rFonts w:ascii="Arial" w:hAnsi="Arial" w:cs="Arial"/>
          <w:b/>
          <w:bCs/>
        </w:rPr>
      </w:pPr>
      <w:r w:rsidRPr="00971F62">
        <w:rPr>
          <w:rFonts w:ascii="Arial" w:hAnsi="Arial" w:cs="Arial"/>
          <w:b/>
          <w:bCs/>
        </w:rPr>
        <w:t xml:space="preserve">Safeguarding </w:t>
      </w:r>
    </w:p>
    <w:p w14:paraId="5883C98C" w14:textId="77777777" w:rsidR="00971F62" w:rsidRPr="00971F62" w:rsidRDefault="00971F62" w:rsidP="00971F62">
      <w:pPr>
        <w:spacing w:line="256" w:lineRule="auto"/>
        <w:rPr>
          <w:rFonts w:ascii="Arial" w:hAnsi="Arial" w:cs="Arial"/>
          <w:b/>
          <w:bCs/>
        </w:rPr>
      </w:pPr>
    </w:p>
    <w:p w14:paraId="3F206A2E" w14:textId="699615E5" w:rsidR="00971F62" w:rsidRDefault="00971F62" w:rsidP="00971F62">
      <w:pPr>
        <w:spacing w:line="256" w:lineRule="auto"/>
        <w:jc w:val="center"/>
        <w:rPr>
          <w:rFonts w:ascii="Arial" w:hAnsi="Arial" w:cs="Arial"/>
          <w:b/>
          <w:bCs/>
          <w:sz w:val="36"/>
          <w:szCs w:val="36"/>
        </w:rPr>
      </w:pPr>
      <w:r>
        <w:rPr>
          <w:rFonts w:ascii="Arial" w:hAnsi="Arial" w:cs="Arial"/>
          <w:b/>
          <w:bCs/>
          <w:sz w:val="36"/>
          <w:szCs w:val="36"/>
        </w:rPr>
        <w:t>Criminal Vetting Policy</w:t>
      </w:r>
    </w:p>
    <w:p w14:paraId="3DD2D639" w14:textId="3647ABA7" w:rsidR="00971F62" w:rsidRPr="00971F62" w:rsidRDefault="00971F62" w:rsidP="00971F62">
      <w:pPr>
        <w:spacing w:line="256" w:lineRule="auto"/>
        <w:jc w:val="center"/>
        <w:rPr>
          <w:rFonts w:ascii="Arial" w:hAnsi="Arial" w:cs="Arial"/>
          <w:b/>
          <w:bCs/>
          <w:sz w:val="36"/>
          <w:szCs w:val="36"/>
        </w:rPr>
      </w:pPr>
      <w:r>
        <w:rPr>
          <w:rFonts w:ascii="Arial" w:hAnsi="Arial" w:cs="Arial"/>
          <w:b/>
          <w:bCs/>
          <w:sz w:val="36"/>
          <w:szCs w:val="36"/>
        </w:rPr>
        <w:t xml:space="preserve">Denomination </w:t>
      </w:r>
    </w:p>
    <w:p w14:paraId="5996444C" w14:textId="77777777" w:rsidR="00971F62" w:rsidRPr="00971F62" w:rsidRDefault="00971F62" w:rsidP="00971F62">
      <w:pPr>
        <w:spacing w:line="256" w:lineRule="auto"/>
        <w:rPr>
          <w:rFonts w:ascii="Arial" w:hAnsi="Arial" w:cs="Arial"/>
          <w:b/>
          <w:bCs/>
        </w:rPr>
      </w:pPr>
    </w:p>
    <w:tbl>
      <w:tblPr>
        <w:tblStyle w:val="TableGrid"/>
        <w:tblW w:w="0" w:type="auto"/>
        <w:tblInd w:w="0" w:type="dxa"/>
        <w:tblLook w:val="04A0" w:firstRow="1" w:lastRow="0" w:firstColumn="1" w:lastColumn="0" w:noHBand="0" w:noVBand="1"/>
      </w:tblPr>
      <w:tblGrid>
        <w:gridCol w:w="2254"/>
        <w:gridCol w:w="2254"/>
        <w:gridCol w:w="2254"/>
        <w:gridCol w:w="2254"/>
      </w:tblGrid>
      <w:tr w:rsidR="00971F62" w:rsidRPr="00971F62" w14:paraId="1634DDA8" w14:textId="77777777" w:rsidTr="008A5A49">
        <w:tc>
          <w:tcPr>
            <w:tcW w:w="2254" w:type="dxa"/>
            <w:tcBorders>
              <w:top w:val="single" w:sz="4" w:space="0" w:color="auto"/>
              <w:left w:val="single" w:sz="4" w:space="0" w:color="auto"/>
              <w:bottom w:val="single" w:sz="4" w:space="0" w:color="auto"/>
              <w:right w:val="single" w:sz="4" w:space="0" w:color="auto"/>
            </w:tcBorders>
            <w:hideMark/>
          </w:tcPr>
          <w:p w14:paraId="421066A8" w14:textId="77777777" w:rsidR="00971F62" w:rsidRPr="00971F62" w:rsidRDefault="00971F62" w:rsidP="00971F62">
            <w:pPr>
              <w:rPr>
                <w:rFonts w:ascii="Arial" w:hAnsi="Arial" w:cs="Arial"/>
                <w:b/>
                <w:bCs/>
              </w:rPr>
            </w:pPr>
            <w:r w:rsidRPr="00971F62">
              <w:rPr>
                <w:rFonts w:ascii="Arial" w:hAnsi="Arial" w:cs="Arial"/>
                <w:b/>
                <w:bCs/>
              </w:rPr>
              <w:t xml:space="preserve">Version </w:t>
            </w:r>
          </w:p>
        </w:tc>
        <w:tc>
          <w:tcPr>
            <w:tcW w:w="2254" w:type="dxa"/>
            <w:tcBorders>
              <w:top w:val="single" w:sz="4" w:space="0" w:color="auto"/>
              <w:left w:val="single" w:sz="4" w:space="0" w:color="auto"/>
              <w:bottom w:val="single" w:sz="4" w:space="0" w:color="auto"/>
              <w:right w:val="single" w:sz="4" w:space="0" w:color="auto"/>
            </w:tcBorders>
            <w:hideMark/>
          </w:tcPr>
          <w:p w14:paraId="0A3F22A9" w14:textId="77777777" w:rsidR="00971F62" w:rsidRPr="00971F62" w:rsidRDefault="00971F62" w:rsidP="00971F62">
            <w:pPr>
              <w:rPr>
                <w:rFonts w:ascii="Arial" w:hAnsi="Arial" w:cs="Arial"/>
                <w:b/>
                <w:bCs/>
              </w:rPr>
            </w:pPr>
            <w:r w:rsidRPr="00971F62">
              <w:rPr>
                <w:rFonts w:ascii="Arial" w:hAnsi="Arial" w:cs="Arial"/>
                <w:b/>
                <w:bCs/>
              </w:rPr>
              <w:t>Action</w:t>
            </w:r>
          </w:p>
        </w:tc>
        <w:tc>
          <w:tcPr>
            <w:tcW w:w="2254" w:type="dxa"/>
            <w:tcBorders>
              <w:top w:val="single" w:sz="4" w:space="0" w:color="auto"/>
              <w:left w:val="single" w:sz="4" w:space="0" w:color="auto"/>
              <w:bottom w:val="single" w:sz="4" w:space="0" w:color="auto"/>
              <w:right w:val="single" w:sz="4" w:space="0" w:color="auto"/>
            </w:tcBorders>
            <w:hideMark/>
          </w:tcPr>
          <w:p w14:paraId="332168E4" w14:textId="77777777" w:rsidR="00971F62" w:rsidRPr="00971F62" w:rsidRDefault="00971F62" w:rsidP="00971F62">
            <w:pPr>
              <w:rPr>
                <w:rFonts w:ascii="Arial" w:hAnsi="Arial" w:cs="Arial"/>
                <w:b/>
                <w:bCs/>
              </w:rPr>
            </w:pPr>
            <w:r w:rsidRPr="00971F62">
              <w:rPr>
                <w:rFonts w:ascii="Arial" w:hAnsi="Arial" w:cs="Arial"/>
                <w:b/>
                <w:bCs/>
              </w:rPr>
              <w:t>Owner</w:t>
            </w:r>
          </w:p>
        </w:tc>
        <w:tc>
          <w:tcPr>
            <w:tcW w:w="2254" w:type="dxa"/>
            <w:tcBorders>
              <w:top w:val="single" w:sz="4" w:space="0" w:color="auto"/>
              <w:left w:val="single" w:sz="4" w:space="0" w:color="auto"/>
              <w:bottom w:val="single" w:sz="4" w:space="0" w:color="auto"/>
              <w:right w:val="single" w:sz="4" w:space="0" w:color="auto"/>
            </w:tcBorders>
          </w:tcPr>
          <w:p w14:paraId="23C1AED9" w14:textId="77777777" w:rsidR="00971F62" w:rsidRPr="00971F62" w:rsidRDefault="00971F62" w:rsidP="00971F62">
            <w:pPr>
              <w:rPr>
                <w:rFonts w:ascii="Arial" w:hAnsi="Arial" w:cs="Arial"/>
                <w:b/>
                <w:bCs/>
              </w:rPr>
            </w:pPr>
            <w:r w:rsidRPr="00971F62">
              <w:rPr>
                <w:rFonts w:ascii="Arial" w:hAnsi="Arial" w:cs="Arial"/>
                <w:b/>
                <w:bCs/>
              </w:rPr>
              <w:t>Date</w:t>
            </w:r>
          </w:p>
          <w:p w14:paraId="585D8143" w14:textId="77777777" w:rsidR="00971F62" w:rsidRPr="00971F62" w:rsidRDefault="00971F62" w:rsidP="00971F62">
            <w:pPr>
              <w:rPr>
                <w:rFonts w:ascii="Arial" w:hAnsi="Arial" w:cs="Arial"/>
                <w:b/>
                <w:bCs/>
              </w:rPr>
            </w:pPr>
          </w:p>
        </w:tc>
      </w:tr>
      <w:tr w:rsidR="00971F62" w:rsidRPr="00971F62" w14:paraId="6BA2806E" w14:textId="77777777" w:rsidTr="008A5A49">
        <w:tc>
          <w:tcPr>
            <w:tcW w:w="2254" w:type="dxa"/>
            <w:tcBorders>
              <w:top w:val="single" w:sz="4" w:space="0" w:color="auto"/>
              <w:left w:val="single" w:sz="4" w:space="0" w:color="auto"/>
              <w:bottom w:val="single" w:sz="4" w:space="0" w:color="auto"/>
              <w:right w:val="single" w:sz="4" w:space="0" w:color="auto"/>
            </w:tcBorders>
            <w:hideMark/>
          </w:tcPr>
          <w:p w14:paraId="0528223E" w14:textId="77777777" w:rsidR="00971F62" w:rsidRPr="00971F62" w:rsidRDefault="00971F62" w:rsidP="00971F62">
            <w:pPr>
              <w:rPr>
                <w:rFonts w:ascii="Arial" w:hAnsi="Arial" w:cs="Arial"/>
                <w:b/>
                <w:bCs/>
              </w:rPr>
            </w:pPr>
            <w:r w:rsidRPr="00971F62">
              <w:rPr>
                <w:rFonts w:ascii="Arial" w:hAnsi="Arial" w:cs="Arial"/>
                <w:b/>
                <w:bCs/>
              </w:rPr>
              <w:t>001</w:t>
            </w:r>
          </w:p>
        </w:tc>
        <w:tc>
          <w:tcPr>
            <w:tcW w:w="2254" w:type="dxa"/>
            <w:tcBorders>
              <w:top w:val="single" w:sz="4" w:space="0" w:color="auto"/>
              <w:left w:val="single" w:sz="4" w:space="0" w:color="auto"/>
              <w:bottom w:val="single" w:sz="4" w:space="0" w:color="auto"/>
              <w:right w:val="single" w:sz="4" w:space="0" w:color="auto"/>
            </w:tcBorders>
            <w:hideMark/>
          </w:tcPr>
          <w:p w14:paraId="6FB65E71" w14:textId="77777777" w:rsidR="00971F62" w:rsidRPr="00971F62" w:rsidRDefault="00971F62" w:rsidP="00971F62">
            <w:pPr>
              <w:rPr>
                <w:rFonts w:ascii="Arial" w:hAnsi="Arial" w:cs="Arial"/>
              </w:rPr>
            </w:pPr>
            <w:r w:rsidRPr="00971F62">
              <w:rPr>
                <w:rFonts w:ascii="Arial" w:hAnsi="Arial" w:cs="Arial"/>
              </w:rPr>
              <w:t>First draft</w:t>
            </w:r>
          </w:p>
        </w:tc>
        <w:tc>
          <w:tcPr>
            <w:tcW w:w="2254" w:type="dxa"/>
            <w:tcBorders>
              <w:top w:val="single" w:sz="4" w:space="0" w:color="auto"/>
              <w:left w:val="single" w:sz="4" w:space="0" w:color="auto"/>
              <w:bottom w:val="single" w:sz="4" w:space="0" w:color="auto"/>
              <w:right w:val="single" w:sz="4" w:space="0" w:color="auto"/>
            </w:tcBorders>
            <w:hideMark/>
          </w:tcPr>
          <w:p w14:paraId="4251FE8D" w14:textId="77777777" w:rsidR="00971F62" w:rsidRPr="00971F62" w:rsidRDefault="00971F62" w:rsidP="00971F62">
            <w:pPr>
              <w:rPr>
                <w:rFonts w:ascii="Arial" w:hAnsi="Arial" w:cs="Arial"/>
              </w:rPr>
            </w:pPr>
            <w:r w:rsidRPr="00971F62">
              <w:rPr>
                <w:rFonts w:ascii="Arial" w:hAnsi="Arial" w:cs="Arial"/>
              </w:rPr>
              <w:t>J Bellingham</w:t>
            </w:r>
          </w:p>
        </w:tc>
        <w:tc>
          <w:tcPr>
            <w:tcW w:w="2254" w:type="dxa"/>
            <w:tcBorders>
              <w:top w:val="single" w:sz="4" w:space="0" w:color="auto"/>
              <w:left w:val="single" w:sz="4" w:space="0" w:color="auto"/>
              <w:bottom w:val="single" w:sz="4" w:space="0" w:color="auto"/>
              <w:right w:val="single" w:sz="4" w:space="0" w:color="auto"/>
            </w:tcBorders>
          </w:tcPr>
          <w:p w14:paraId="5E9F3778" w14:textId="77777777" w:rsidR="00971F62" w:rsidRPr="00971F62" w:rsidRDefault="00971F62" w:rsidP="00971F62">
            <w:pPr>
              <w:rPr>
                <w:rFonts w:ascii="Arial" w:hAnsi="Arial" w:cs="Arial"/>
              </w:rPr>
            </w:pPr>
            <w:r w:rsidRPr="00971F62">
              <w:rPr>
                <w:rFonts w:ascii="Arial" w:hAnsi="Arial" w:cs="Arial"/>
              </w:rPr>
              <w:t>03.06.2024</w:t>
            </w:r>
          </w:p>
          <w:p w14:paraId="1D1FE50A" w14:textId="77777777" w:rsidR="00971F62" w:rsidRPr="00971F62" w:rsidRDefault="00971F62" w:rsidP="00971F62">
            <w:pPr>
              <w:rPr>
                <w:rFonts w:ascii="Arial" w:hAnsi="Arial" w:cs="Arial"/>
              </w:rPr>
            </w:pPr>
          </w:p>
        </w:tc>
      </w:tr>
      <w:tr w:rsidR="00971F62" w:rsidRPr="00971F62" w14:paraId="2F3557C1" w14:textId="77777777" w:rsidTr="008A5A49">
        <w:tc>
          <w:tcPr>
            <w:tcW w:w="2254" w:type="dxa"/>
            <w:tcBorders>
              <w:top w:val="single" w:sz="4" w:space="0" w:color="auto"/>
              <w:left w:val="single" w:sz="4" w:space="0" w:color="auto"/>
              <w:bottom w:val="single" w:sz="4" w:space="0" w:color="auto"/>
              <w:right w:val="single" w:sz="4" w:space="0" w:color="auto"/>
            </w:tcBorders>
            <w:hideMark/>
          </w:tcPr>
          <w:p w14:paraId="5425E6F5" w14:textId="77777777" w:rsidR="00971F62" w:rsidRPr="00971F62" w:rsidRDefault="00971F62" w:rsidP="00971F62">
            <w:pPr>
              <w:rPr>
                <w:rFonts w:ascii="Arial" w:hAnsi="Arial" w:cs="Arial"/>
                <w:b/>
                <w:bCs/>
              </w:rPr>
            </w:pPr>
            <w:r w:rsidRPr="00971F62">
              <w:rPr>
                <w:rFonts w:ascii="Arial" w:hAnsi="Arial" w:cs="Arial"/>
                <w:b/>
                <w:bCs/>
              </w:rPr>
              <w:t>002</w:t>
            </w:r>
          </w:p>
        </w:tc>
        <w:tc>
          <w:tcPr>
            <w:tcW w:w="2254" w:type="dxa"/>
            <w:tcBorders>
              <w:top w:val="single" w:sz="4" w:space="0" w:color="auto"/>
              <w:left w:val="single" w:sz="4" w:space="0" w:color="auto"/>
              <w:bottom w:val="single" w:sz="4" w:space="0" w:color="auto"/>
              <w:right w:val="single" w:sz="4" w:space="0" w:color="auto"/>
            </w:tcBorders>
          </w:tcPr>
          <w:p w14:paraId="4D1A2D87" w14:textId="77777777" w:rsidR="00971F62" w:rsidRPr="00971F62" w:rsidRDefault="00971F62" w:rsidP="00971F62">
            <w:pPr>
              <w:rPr>
                <w:rFonts w:ascii="Arial" w:hAnsi="Arial" w:cs="Arial"/>
              </w:rPr>
            </w:pPr>
            <w:r w:rsidRPr="00971F62">
              <w:rPr>
                <w:rFonts w:ascii="Arial" w:hAnsi="Arial" w:cs="Arial"/>
              </w:rPr>
              <w:t>Review; Director</w:t>
            </w:r>
          </w:p>
          <w:p w14:paraId="00517CCC" w14:textId="77777777" w:rsidR="00971F62" w:rsidRPr="00971F62" w:rsidRDefault="00971F62" w:rsidP="00971F62">
            <w:pPr>
              <w:rPr>
                <w:rFonts w:ascii="Arial" w:hAnsi="Arial" w:cs="Arial"/>
              </w:rPr>
            </w:pPr>
          </w:p>
        </w:tc>
        <w:tc>
          <w:tcPr>
            <w:tcW w:w="2254" w:type="dxa"/>
            <w:tcBorders>
              <w:top w:val="single" w:sz="4" w:space="0" w:color="auto"/>
              <w:left w:val="single" w:sz="4" w:space="0" w:color="auto"/>
              <w:bottom w:val="single" w:sz="4" w:space="0" w:color="auto"/>
              <w:right w:val="single" w:sz="4" w:space="0" w:color="auto"/>
            </w:tcBorders>
            <w:hideMark/>
          </w:tcPr>
          <w:p w14:paraId="512D4F09" w14:textId="77777777" w:rsidR="00971F62" w:rsidRPr="00971F62" w:rsidRDefault="00971F62" w:rsidP="00971F62">
            <w:pPr>
              <w:rPr>
                <w:rFonts w:ascii="Arial" w:hAnsi="Arial" w:cs="Arial"/>
              </w:rPr>
            </w:pPr>
            <w:r w:rsidRPr="00971F62">
              <w:rPr>
                <w:rFonts w:ascii="Arial" w:hAnsi="Arial" w:cs="Arial"/>
              </w:rPr>
              <w:t xml:space="preserve">D Parsons </w:t>
            </w:r>
          </w:p>
        </w:tc>
        <w:tc>
          <w:tcPr>
            <w:tcW w:w="2254" w:type="dxa"/>
            <w:tcBorders>
              <w:top w:val="single" w:sz="4" w:space="0" w:color="auto"/>
              <w:left w:val="single" w:sz="4" w:space="0" w:color="auto"/>
              <w:bottom w:val="single" w:sz="4" w:space="0" w:color="auto"/>
              <w:right w:val="single" w:sz="4" w:space="0" w:color="auto"/>
            </w:tcBorders>
            <w:hideMark/>
          </w:tcPr>
          <w:p w14:paraId="523DFD90" w14:textId="77777777" w:rsidR="00971F62" w:rsidRPr="00971F62" w:rsidRDefault="00971F62" w:rsidP="00971F62">
            <w:pPr>
              <w:rPr>
                <w:rFonts w:ascii="Arial" w:hAnsi="Arial" w:cs="Arial"/>
              </w:rPr>
            </w:pPr>
            <w:r w:rsidRPr="00971F62">
              <w:rPr>
                <w:rFonts w:ascii="Arial" w:hAnsi="Arial" w:cs="Arial"/>
              </w:rPr>
              <w:t>14.06.2024</w:t>
            </w:r>
          </w:p>
        </w:tc>
      </w:tr>
      <w:tr w:rsidR="00971F62" w:rsidRPr="00971F62" w14:paraId="24725F5D" w14:textId="77777777" w:rsidTr="008A5A49">
        <w:tc>
          <w:tcPr>
            <w:tcW w:w="2254" w:type="dxa"/>
            <w:tcBorders>
              <w:top w:val="single" w:sz="4" w:space="0" w:color="auto"/>
              <w:left w:val="single" w:sz="4" w:space="0" w:color="auto"/>
              <w:bottom w:val="single" w:sz="4" w:space="0" w:color="auto"/>
              <w:right w:val="single" w:sz="4" w:space="0" w:color="auto"/>
            </w:tcBorders>
          </w:tcPr>
          <w:p w14:paraId="2C7443CF" w14:textId="77777777" w:rsidR="00971F62" w:rsidRPr="00971F62" w:rsidRDefault="00971F62" w:rsidP="00971F62">
            <w:pPr>
              <w:rPr>
                <w:rFonts w:ascii="Arial" w:hAnsi="Arial" w:cs="Arial"/>
                <w:b/>
                <w:bCs/>
              </w:rPr>
            </w:pPr>
            <w:r w:rsidRPr="00971F62">
              <w:rPr>
                <w:rFonts w:ascii="Arial" w:hAnsi="Arial" w:cs="Arial"/>
                <w:b/>
                <w:bCs/>
              </w:rPr>
              <w:t>003</w:t>
            </w:r>
          </w:p>
        </w:tc>
        <w:tc>
          <w:tcPr>
            <w:tcW w:w="2254" w:type="dxa"/>
            <w:tcBorders>
              <w:top w:val="single" w:sz="4" w:space="0" w:color="auto"/>
              <w:left w:val="single" w:sz="4" w:space="0" w:color="auto"/>
              <w:bottom w:val="single" w:sz="4" w:space="0" w:color="auto"/>
              <w:right w:val="single" w:sz="4" w:space="0" w:color="auto"/>
            </w:tcBorders>
          </w:tcPr>
          <w:p w14:paraId="035A14A0" w14:textId="77777777" w:rsidR="00971F62" w:rsidRPr="00971F62" w:rsidRDefault="00971F62" w:rsidP="00971F62">
            <w:pPr>
              <w:rPr>
                <w:rFonts w:ascii="Arial" w:hAnsi="Arial" w:cs="Arial"/>
              </w:rPr>
            </w:pPr>
            <w:r w:rsidRPr="00971F62">
              <w:rPr>
                <w:rFonts w:ascii="Arial" w:hAnsi="Arial" w:cs="Arial"/>
              </w:rPr>
              <w:t xml:space="preserve">Review; Deputy Clerk of General Assembly </w:t>
            </w:r>
          </w:p>
        </w:tc>
        <w:tc>
          <w:tcPr>
            <w:tcW w:w="2254" w:type="dxa"/>
            <w:tcBorders>
              <w:top w:val="single" w:sz="4" w:space="0" w:color="auto"/>
              <w:left w:val="single" w:sz="4" w:space="0" w:color="auto"/>
              <w:bottom w:val="single" w:sz="4" w:space="0" w:color="auto"/>
              <w:right w:val="single" w:sz="4" w:space="0" w:color="auto"/>
            </w:tcBorders>
          </w:tcPr>
          <w:p w14:paraId="31D5E8FC" w14:textId="77777777" w:rsidR="00971F62" w:rsidRPr="00971F62" w:rsidRDefault="00971F62" w:rsidP="00971F62">
            <w:pPr>
              <w:rPr>
                <w:rFonts w:ascii="Arial" w:hAnsi="Arial" w:cs="Arial"/>
              </w:rPr>
            </w:pPr>
            <w:r w:rsidRPr="00971F62">
              <w:rPr>
                <w:rFonts w:ascii="Arial" w:hAnsi="Arial" w:cs="Arial"/>
              </w:rPr>
              <w:t xml:space="preserve">D Allen </w:t>
            </w:r>
          </w:p>
        </w:tc>
        <w:tc>
          <w:tcPr>
            <w:tcW w:w="2254" w:type="dxa"/>
            <w:tcBorders>
              <w:top w:val="single" w:sz="4" w:space="0" w:color="auto"/>
              <w:left w:val="single" w:sz="4" w:space="0" w:color="auto"/>
              <w:bottom w:val="single" w:sz="4" w:space="0" w:color="auto"/>
              <w:right w:val="single" w:sz="4" w:space="0" w:color="auto"/>
            </w:tcBorders>
          </w:tcPr>
          <w:p w14:paraId="7657E17D" w14:textId="77777777" w:rsidR="00971F62" w:rsidRPr="00971F62" w:rsidRDefault="00971F62" w:rsidP="00971F62">
            <w:pPr>
              <w:rPr>
                <w:rFonts w:ascii="Arial" w:hAnsi="Arial" w:cs="Arial"/>
              </w:rPr>
            </w:pPr>
            <w:r w:rsidRPr="00971F62">
              <w:rPr>
                <w:rFonts w:ascii="Arial" w:hAnsi="Arial" w:cs="Arial"/>
              </w:rPr>
              <w:t>22.01.2025</w:t>
            </w:r>
          </w:p>
        </w:tc>
      </w:tr>
      <w:tr w:rsidR="00971F62" w:rsidRPr="00971F62" w14:paraId="44936282" w14:textId="77777777" w:rsidTr="008A5A49">
        <w:tc>
          <w:tcPr>
            <w:tcW w:w="2254" w:type="dxa"/>
            <w:tcBorders>
              <w:top w:val="single" w:sz="4" w:space="0" w:color="auto"/>
              <w:left w:val="single" w:sz="4" w:space="0" w:color="auto"/>
              <w:bottom w:val="single" w:sz="4" w:space="0" w:color="auto"/>
              <w:right w:val="single" w:sz="4" w:space="0" w:color="auto"/>
            </w:tcBorders>
            <w:hideMark/>
          </w:tcPr>
          <w:p w14:paraId="52C13C70" w14:textId="77777777" w:rsidR="00971F62" w:rsidRPr="00971F62" w:rsidRDefault="00971F62" w:rsidP="00971F62">
            <w:pPr>
              <w:rPr>
                <w:rFonts w:ascii="Arial" w:hAnsi="Arial" w:cs="Arial"/>
                <w:b/>
                <w:bCs/>
              </w:rPr>
            </w:pPr>
            <w:r w:rsidRPr="00971F62">
              <w:rPr>
                <w:rFonts w:ascii="Arial" w:hAnsi="Arial" w:cs="Arial"/>
                <w:b/>
                <w:bCs/>
              </w:rPr>
              <w:t xml:space="preserve">004 </w:t>
            </w:r>
          </w:p>
        </w:tc>
        <w:tc>
          <w:tcPr>
            <w:tcW w:w="2254" w:type="dxa"/>
            <w:tcBorders>
              <w:top w:val="single" w:sz="4" w:space="0" w:color="auto"/>
              <w:left w:val="single" w:sz="4" w:space="0" w:color="auto"/>
              <w:bottom w:val="single" w:sz="4" w:space="0" w:color="auto"/>
              <w:right w:val="single" w:sz="4" w:space="0" w:color="auto"/>
            </w:tcBorders>
            <w:hideMark/>
          </w:tcPr>
          <w:p w14:paraId="45227E1E" w14:textId="09F18D49" w:rsidR="00971F62" w:rsidRPr="00971F62" w:rsidRDefault="00971F62" w:rsidP="00971F62">
            <w:pPr>
              <w:rPr>
                <w:rFonts w:ascii="Arial" w:hAnsi="Arial" w:cs="Arial"/>
              </w:rPr>
            </w:pPr>
            <w:r w:rsidRPr="00971F62">
              <w:rPr>
                <w:rFonts w:ascii="Arial" w:hAnsi="Arial" w:cs="Arial"/>
              </w:rPr>
              <w:t>Separation of Policy from Procedures; Policy passed by GA</w:t>
            </w:r>
          </w:p>
          <w:p w14:paraId="574D0EED" w14:textId="77777777" w:rsidR="00971F62" w:rsidRPr="00971F62" w:rsidRDefault="00971F62" w:rsidP="00971F62">
            <w:pPr>
              <w:rPr>
                <w:rFonts w:ascii="Arial" w:hAnsi="Arial" w:cs="Arial"/>
              </w:rPr>
            </w:pPr>
          </w:p>
        </w:tc>
        <w:tc>
          <w:tcPr>
            <w:tcW w:w="2254" w:type="dxa"/>
            <w:tcBorders>
              <w:top w:val="single" w:sz="4" w:space="0" w:color="auto"/>
              <w:left w:val="single" w:sz="4" w:space="0" w:color="auto"/>
              <w:bottom w:val="single" w:sz="4" w:space="0" w:color="auto"/>
              <w:right w:val="single" w:sz="4" w:space="0" w:color="auto"/>
            </w:tcBorders>
          </w:tcPr>
          <w:p w14:paraId="4242859F" w14:textId="77777777" w:rsidR="00971F62" w:rsidRPr="00971F62" w:rsidRDefault="00971F62" w:rsidP="00971F62">
            <w:pPr>
              <w:rPr>
                <w:rFonts w:ascii="Arial" w:hAnsi="Arial" w:cs="Arial"/>
              </w:rPr>
            </w:pPr>
            <w:r w:rsidRPr="00971F62">
              <w:rPr>
                <w:rFonts w:ascii="Arial" w:hAnsi="Arial" w:cs="Arial"/>
              </w:rPr>
              <w:t>CSW</w:t>
            </w:r>
          </w:p>
        </w:tc>
        <w:tc>
          <w:tcPr>
            <w:tcW w:w="2254" w:type="dxa"/>
            <w:tcBorders>
              <w:top w:val="single" w:sz="4" w:space="0" w:color="auto"/>
              <w:left w:val="single" w:sz="4" w:space="0" w:color="auto"/>
              <w:bottom w:val="single" w:sz="4" w:space="0" w:color="auto"/>
              <w:right w:val="single" w:sz="4" w:space="0" w:color="auto"/>
            </w:tcBorders>
            <w:hideMark/>
          </w:tcPr>
          <w:p w14:paraId="0D0CF158" w14:textId="77777777" w:rsidR="00971F62" w:rsidRPr="00971F62" w:rsidRDefault="00971F62" w:rsidP="00971F62">
            <w:pPr>
              <w:rPr>
                <w:rFonts w:ascii="Arial" w:hAnsi="Arial" w:cs="Arial"/>
              </w:rPr>
            </w:pPr>
            <w:r w:rsidRPr="00971F62">
              <w:rPr>
                <w:rFonts w:ascii="Arial" w:hAnsi="Arial" w:cs="Arial"/>
              </w:rPr>
              <w:t>10.06.2025</w:t>
            </w:r>
          </w:p>
        </w:tc>
      </w:tr>
      <w:tr w:rsidR="00971F62" w:rsidRPr="00971F62" w14:paraId="7FBEE684" w14:textId="77777777" w:rsidTr="008A5A49">
        <w:tc>
          <w:tcPr>
            <w:tcW w:w="2254" w:type="dxa"/>
            <w:tcBorders>
              <w:top w:val="single" w:sz="4" w:space="0" w:color="auto"/>
              <w:left w:val="single" w:sz="4" w:space="0" w:color="auto"/>
              <w:bottom w:val="single" w:sz="4" w:space="0" w:color="auto"/>
              <w:right w:val="single" w:sz="4" w:space="0" w:color="auto"/>
            </w:tcBorders>
          </w:tcPr>
          <w:p w14:paraId="6536EF23" w14:textId="77777777" w:rsidR="00971F62" w:rsidRPr="00971F62" w:rsidRDefault="00971F62" w:rsidP="00971F62">
            <w:pPr>
              <w:rPr>
                <w:rFonts w:ascii="Arial" w:hAnsi="Arial" w:cs="Arial"/>
                <w:b/>
                <w:bCs/>
              </w:rPr>
            </w:pPr>
            <w:r w:rsidRPr="00971F62">
              <w:rPr>
                <w:rFonts w:ascii="Arial" w:hAnsi="Arial" w:cs="Arial"/>
                <w:b/>
                <w:bCs/>
              </w:rPr>
              <w:t>005</w:t>
            </w:r>
          </w:p>
        </w:tc>
        <w:tc>
          <w:tcPr>
            <w:tcW w:w="2254" w:type="dxa"/>
            <w:tcBorders>
              <w:top w:val="single" w:sz="4" w:space="0" w:color="auto"/>
              <w:left w:val="single" w:sz="4" w:space="0" w:color="auto"/>
              <w:bottom w:val="single" w:sz="4" w:space="0" w:color="auto"/>
              <w:right w:val="single" w:sz="4" w:space="0" w:color="auto"/>
            </w:tcBorders>
          </w:tcPr>
          <w:p w14:paraId="078110B9" w14:textId="4A8FD63F" w:rsidR="00971F62" w:rsidRPr="00971F62" w:rsidRDefault="00971F62" w:rsidP="00971F62">
            <w:pPr>
              <w:rPr>
                <w:rFonts w:ascii="Arial" w:hAnsi="Arial" w:cs="Arial"/>
              </w:rPr>
            </w:pPr>
            <w:r>
              <w:rPr>
                <w:rFonts w:ascii="Arial" w:hAnsi="Arial" w:cs="Arial"/>
              </w:rPr>
              <w:t>Issue</w:t>
            </w:r>
          </w:p>
        </w:tc>
        <w:tc>
          <w:tcPr>
            <w:tcW w:w="2254" w:type="dxa"/>
            <w:tcBorders>
              <w:top w:val="single" w:sz="4" w:space="0" w:color="auto"/>
              <w:left w:val="single" w:sz="4" w:space="0" w:color="auto"/>
              <w:bottom w:val="single" w:sz="4" w:space="0" w:color="auto"/>
              <w:right w:val="single" w:sz="4" w:space="0" w:color="auto"/>
            </w:tcBorders>
          </w:tcPr>
          <w:p w14:paraId="7D6B381C" w14:textId="01207075" w:rsidR="00971F62" w:rsidRPr="00971F62" w:rsidRDefault="00971F62" w:rsidP="00971F62">
            <w:pPr>
              <w:rPr>
                <w:rFonts w:ascii="Arial" w:hAnsi="Arial" w:cs="Arial"/>
              </w:rPr>
            </w:pPr>
          </w:p>
          <w:p w14:paraId="15547F23" w14:textId="77777777" w:rsidR="00971F62" w:rsidRPr="00971F62" w:rsidRDefault="00971F62" w:rsidP="00971F62">
            <w:pPr>
              <w:rPr>
                <w:rFonts w:ascii="Arial" w:hAnsi="Arial" w:cs="Arial"/>
              </w:rPr>
            </w:pPr>
          </w:p>
        </w:tc>
        <w:tc>
          <w:tcPr>
            <w:tcW w:w="2254" w:type="dxa"/>
            <w:tcBorders>
              <w:top w:val="single" w:sz="4" w:space="0" w:color="auto"/>
              <w:left w:val="single" w:sz="4" w:space="0" w:color="auto"/>
              <w:bottom w:val="single" w:sz="4" w:space="0" w:color="auto"/>
              <w:right w:val="single" w:sz="4" w:space="0" w:color="auto"/>
            </w:tcBorders>
          </w:tcPr>
          <w:p w14:paraId="659E2A05" w14:textId="69557A19" w:rsidR="00971F62" w:rsidRPr="00971F62" w:rsidRDefault="00971F62" w:rsidP="00971F62">
            <w:pPr>
              <w:rPr>
                <w:rFonts w:ascii="Arial" w:hAnsi="Arial" w:cs="Arial"/>
              </w:rPr>
            </w:pPr>
            <w:r>
              <w:rPr>
                <w:rFonts w:ascii="Arial" w:hAnsi="Arial" w:cs="Arial"/>
              </w:rPr>
              <w:t xml:space="preserve">01.07.2025 </w:t>
            </w:r>
          </w:p>
        </w:tc>
      </w:tr>
      <w:tr w:rsidR="00971F62" w:rsidRPr="00971F62" w14:paraId="43C4E52C" w14:textId="77777777" w:rsidTr="008A5A49">
        <w:tc>
          <w:tcPr>
            <w:tcW w:w="2254" w:type="dxa"/>
            <w:tcBorders>
              <w:top w:val="single" w:sz="4" w:space="0" w:color="auto"/>
              <w:left w:val="single" w:sz="4" w:space="0" w:color="auto"/>
              <w:bottom w:val="single" w:sz="4" w:space="0" w:color="auto"/>
              <w:right w:val="single" w:sz="4" w:space="0" w:color="auto"/>
            </w:tcBorders>
            <w:hideMark/>
          </w:tcPr>
          <w:p w14:paraId="599E5AF3" w14:textId="77777777" w:rsidR="00971F62" w:rsidRPr="00971F62" w:rsidRDefault="00971F62" w:rsidP="00971F62">
            <w:pPr>
              <w:spacing w:line="252" w:lineRule="auto"/>
              <w:rPr>
                <w:rFonts w:ascii="Arial" w:hAnsi="Arial" w:cs="Arial"/>
              </w:rPr>
            </w:pPr>
          </w:p>
        </w:tc>
        <w:tc>
          <w:tcPr>
            <w:tcW w:w="2254" w:type="dxa"/>
            <w:tcBorders>
              <w:top w:val="single" w:sz="4" w:space="0" w:color="auto"/>
              <w:left w:val="single" w:sz="4" w:space="0" w:color="auto"/>
              <w:bottom w:val="single" w:sz="4" w:space="0" w:color="auto"/>
              <w:right w:val="single" w:sz="4" w:space="0" w:color="auto"/>
            </w:tcBorders>
            <w:hideMark/>
          </w:tcPr>
          <w:p w14:paraId="2B140601" w14:textId="77777777" w:rsidR="00971F62" w:rsidRPr="00971F62" w:rsidRDefault="00971F62" w:rsidP="00971F62">
            <w:pPr>
              <w:rPr>
                <w:sz w:val="20"/>
                <w:szCs w:val="20"/>
                <w:lang w:eastAsia="en-GB"/>
              </w:rPr>
            </w:pPr>
          </w:p>
        </w:tc>
        <w:tc>
          <w:tcPr>
            <w:tcW w:w="2254" w:type="dxa"/>
            <w:tcBorders>
              <w:top w:val="single" w:sz="4" w:space="0" w:color="auto"/>
              <w:left w:val="single" w:sz="4" w:space="0" w:color="auto"/>
              <w:bottom w:val="single" w:sz="4" w:space="0" w:color="auto"/>
              <w:right w:val="single" w:sz="4" w:space="0" w:color="auto"/>
            </w:tcBorders>
            <w:hideMark/>
          </w:tcPr>
          <w:p w14:paraId="3A371327" w14:textId="77777777" w:rsidR="00971F62" w:rsidRPr="00971F62" w:rsidRDefault="00971F62" w:rsidP="00971F62">
            <w:pPr>
              <w:rPr>
                <w:sz w:val="20"/>
                <w:szCs w:val="20"/>
                <w:lang w:eastAsia="en-GB"/>
              </w:rPr>
            </w:pPr>
          </w:p>
        </w:tc>
        <w:tc>
          <w:tcPr>
            <w:tcW w:w="2254" w:type="dxa"/>
            <w:tcBorders>
              <w:top w:val="single" w:sz="4" w:space="0" w:color="auto"/>
              <w:left w:val="single" w:sz="4" w:space="0" w:color="auto"/>
              <w:bottom w:val="single" w:sz="4" w:space="0" w:color="auto"/>
              <w:right w:val="single" w:sz="4" w:space="0" w:color="auto"/>
            </w:tcBorders>
            <w:hideMark/>
          </w:tcPr>
          <w:p w14:paraId="6DE6A13F" w14:textId="77777777" w:rsidR="00971F62" w:rsidRPr="00971F62" w:rsidRDefault="00971F62" w:rsidP="00971F62">
            <w:pPr>
              <w:rPr>
                <w:sz w:val="20"/>
                <w:szCs w:val="20"/>
                <w:lang w:eastAsia="en-GB"/>
              </w:rPr>
            </w:pPr>
          </w:p>
        </w:tc>
      </w:tr>
    </w:tbl>
    <w:p w14:paraId="2D118CA3" w14:textId="77777777" w:rsidR="00971F62" w:rsidRPr="00971F62" w:rsidRDefault="00971F62" w:rsidP="00971F62">
      <w:pPr>
        <w:spacing w:line="256" w:lineRule="auto"/>
      </w:pPr>
    </w:p>
    <w:p w14:paraId="154D1B0A" w14:textId="77777777" w:rsidR="00971F62" w:rsidRPr="00971F62" w:rsidRDefault="00971F62" w:rsidP="00971F62">
      <w:pPr>
        <w:spacing w:line="256" w:lineRule="auto"/>
      </w:pPr>
    </w:p>
    <w:p w14:paraId="4A130F98" w14:textId="77777777" w:rsidR="00971F62" w:rsidRPr="00971F62" w:rsidRDefault="00971F62" w:rsidP="00971F62">
      <w:pPr>
        <w:spacing w:line="256" w:lineRule="auto"/>
      </w:pPr>
    </w:p>
    <w:p w14:paraId="42181286" w14:textId="31700D92" w:rsidR="00971F62" w:rsidRDefault="00971F62">
      <w:pPr>
        <w:rPr>
          <w:b/>
          <w:bCs/>
          <w:lang w:val="en-US"/>
        </w:rPr>
      </w:pPr>
    </w:p>
    <w:p w14:paraId="32C560C6" w14:textId="591E5163" w:rsidR="00971F62" w:rsidRDefault="00971F62">
      <w:pPr>
        <w:rPr>
          <w:b/>
          <w:bCs/>
          <w:lang w:val="en-US"/>
        </w:rPr>
      </w:pPr>
    </w:p>
    <w:p w14:paraId="7B252B69" w14:textId="5BFF634A" w:rsidR="00971F62" w:rsidRDefault="00971F62">
      <w:pPr>
        <w:rPr>
          <w:b/>
          <w:bCs/>
          <w:lang w:val="en-US"/>
        </w:rPr>
      </w:pPr>
    </w:p>
    <w:p w14:paraId="6F90E95E" w14:textId="2555B309" w:rsidR="00971F62" w:rsidRDefault="00971F62">
      <w:pPr>
        <w:rPr>
          <w:b/>
          <w:bCs/>
          <w:lang w:val="en-US"/>
        </w:rPr>
      </w:pPr>
    </w:p>
    <w:p w14:paraId="63C22BB8" w14:textId="2B142EAD" w:rsidR="00971F62" w:rsidRDefault="00971F62">
      <w:pPr>
        <w:rPr>
          <w:b/>
          <w:bCs/>
          <w:lang w:val="en-US"/>
        </w:rPr>
      </w:pPr>
    </w:p>
    <w:p w14:paraId="404F6DDA" w14:textId="42361737" w:rsidR="00971F62" w:rsidRDefault="00971F62">
      <w:pPr>
        <w:rPr>
          <w:b/>
          <w:bCs/>
          <w:lang w:val="en-US"/>
        </w:rPr>
      </w:pPr>
    </w:p>
    <w:p w14:paraId="30257CB6" w14:textId="292E22E4" w:rsidR="00971F62" w:rsidRDefault="00971F62">
      <w:pPr>
        <w:rPr>
          <w:b/>
          <w:bCs/>
          <w:lang w:val="en-US"/>
        </w:rPr>
      </w:pPr>
    </w:p>
    <w:p w14:paraId="69FD5752" w14:textId="370BE478" w:rsidR="00971F62" w:rsidRDefault="00971F62">
      <w:pPr>
        <w:rPr>
          <w:b/>
          <w:bCs/>
          <w:lang w:val="en-US"/>
        </w:rPr>
      </w:pPr>
    </w:p>
    <w:p w14:paraId="73A68073" w14:textId="77777777" w:rsidR="00971F62" w:rsidRDefault="00971F62">
      <w:pPr>
        <w:rPr>
          <w:b/>
          <w:bCs/>
          <w:lang w:val="en-US"/>
        </w:rPr>
      </w:pPr>
    </w:p>
    <w:p w14:paraId="1CA3067A" w14:textId="515A38B9" w:rsidR="003D5B3A" w:rsidRDefault="003D5B3A" w:rsidP="003D5B3A">
      <w:pPr>
        <w:pStyle w:val="ListParagraph"/>
        <w:numPr>
          <w:ilvl w:val="0"/>
          <w:numId w:val="2"/>
        </w:numPr>
        <w:rPr>
          <w:b/>
          <w:bCs/>
          <w:u w:val="single"/>
          <w:lang w:val="en-US"/>
        </w:rPr>
      </w:pPr>
      <w:r w:rsidRPr="003D5B3A">
        <w:rPr>
          <w:b/>
          <w:bCs/>
          <w:u w:val="single"/>
          <w:lang w:val="en-US"/>
        </w:rPr>
        <w:lastRenderedPageBreak/>
        <w:t>Policy</w:t>
      </w:r>
    </w:p>
    <w:p w14:paraId="0A776BF8" w14:textId="64E634A8" w:rsidR="003D5B3A" w:rsidRDefault="003D5B3A" w:rsidP="003D5B3A">
      <w:pPr>
        <w:rPr>
          <w:lang w:val="en-US"/>
        </w:rPr>
      </w:pPr>
    </w:p>
    <w:p w14:paraId="6E7F0B3D" w14:textId="0FED3DCA" w:rsidR="003D5B3A" w:rsidRDefault="003D5B3A" w:rsidP="003D5B3A">
      <w:pPr>
        <w:pStyle w:val="ListParagraph"/>
        <w:numPr>
          <w:ilvl w:val="0"/>
          <w:numId w:val="3"/>
        </w:numPr>
        <w:rPr>
          <w:i/>
          <w:iCs/>
          <w:lang w:val="en-US"/>
        </w:rPr>
      </w:pPr>
      <w:r>
        <w:rPr>
          <w:i/>
          <w:iCs/>
          <w:lang w:val="en-US"/>
        </w:rPr>
        <w:t xml:space="preserve">Policy Statement </w:t>
      </w:r>
    </w:p>
    <w:p w14:paraId="62CDB19F" w14:textId="1B1E4038" w:rsidR="00F67562" w:rsidRPr="003D5B3A" w:rsidRDefault="003D5B3A" w:rsidP="003D5B3A">
      <w:pPr>
        <w:rPr>
          <w:lang w:val="en-US"/>
        </w:rPr>
      </w:pPr>
      <w:r w:rsidRPr="003D5B3A">
        <w:rPr>
          <w:lang w:val="en-US"/>
        </w:rPr>
        <w:t xml:space="preserve">Presbyterian Church in Ireland (PCI) is a faith-based body that is required to ensure appropriate and adequate </w:t>
      </w:r>
      <w:r w:rsidR="0066721B">
        <w:rPr>
          <w:lang w:val="en-US"/>
        </w:rPr>
        <w:t xml:space="preserve">recruitment and criminal vetting </w:t>
      </w:r>
      <w:r w:rsidRPr="003D5B3A">
        <w:rPr>
          <w:lang w:val="en-US"/>
        </w:rPr>
        <w:t xml:space="preserve">checks for all persons working or volunteering with children and/or adults at risk of harm. </w:t>
      </w:r>
    </w:p>
    <w:p w14:paraId="5231CDB3" w14:textId="1A9548E6" w:rsidR="003D5B3A" w:rsidRDefault="003D5B3A" w:rsidP="00483F3B">
      <w:pPr>
        <w:jc w:val="center"/>
        <w:rPr>
          <w:b/>
          <w:bCs/>
          <w:u w:val="single"/>
          <w:lang w:val="en-US"/>
        </w:rPr>
      </w:pPr>
      <w:r w:rsidRPr="00483F3B">
        <w:rPr>
          <w:b/>
          <w:bCs/>
          <w:u w:val="single"/>
          <w:lang w:val="en-US"/>
        </w:rPr>
        <w:t xml:space="preserve">As part of the ethos of safeguarding all who come in contact with our mission and ministries, it is mandatory that all </w:t>
      </w:r>
      <w:r w:rsidR="00F67562">
        <w:rPr>
          <w:b/>
          <w:bCs/>
          <w:u w:val="single"/>
          <w:lang w:val="en-US"/>
        </w:rPr>
        <w:t xml:space="preserve">relevant </w:t>
      </w:r>
      <w:r w:rsidRPr="00483F3B">
        <w:rPr>
          <w:b/>
          <w:bCs/>
          <w:u w:val="single"/>
          <w:lang w:val="en-US"/>
        </w:rPr>
        <w:t>volunteers and employees of the individual congregations and Presbyteries are checked, prior to commencing roles and regularly thereafter</w:t>
      </w:r>
    </w:p>
    <w:p w14:paraId="1F4A2807" w14:textId="206EC683" w:rsidR="003D5B3A" w:rsidRDefault="003D5B3A" w:rsidP="003D5B3A">
      <w:pPr>
        <w:rPr>
          <w:lang w:val="en-US"/>
        </w:rPr>
      </w:pPr>
      <w:r w:rsidRPr="003D5B3A">
        <w:rPr>
          <w:lang w:val="en-US"/>
        </w:rPr>
        <w:t xml:space="preserve">This policy applies to all volunteers, leaders, officers and employees in congregations and associated ministries in the Presbyterian Church in Ireland.  </w:t>
      </w:r>
    </w:p>
    <w:p w14:paraId="54C259B1" w14:textId="4A6E7A61" w:rsidR="00F67562" w:rsidRPr="003D5B3A" w:rsidRDefault="00F67562" w:rsidP="003D5B3A">
      <w:pPr>
        <w:rPr>
          <w:lang w:val="en-US"/>
        </w:rPr>
      </w:pPr>
      <w:r>
        <w:rPr>
          <w:lang w:val="en-US"/>
        </w:rPr>
        <w:t xml:space="preserve">This Policy applies across the island of Ireland; both jurisdictions require appropriate vetting </w:t>
      </w:r>
      <w:r w:rsidR="00B23864">
        <w:rPr>
          <w:lang w:val="en-US"/>
        </w:rPr>
        <w:t>measures</w:t>
      </w:r>
      <w:r>
        <w:rPr>
          <w:lang w:val="en-US"/>
        </w:rPr>
        <w:t xml:space="preserve"> which are further defined for each jurisdiction in the accompanying procedures.  </w:t>
      </w:r>
    </w:p>
    <w:p w14:paraId="1B683950" w14:textId="378B0C37" w:rsidR="003D5B3A" w:rsidRDefault="003D5B3A" w:rsidP="003D5B3A">
      <w:pPr>
        <w:rPr>
          <w:lang w:val="en-US"/>
        </w:rPr>
      </w:pPr>
      <w:r w:rsidRPr="003D5B3A">
        <w:rPr>
          <w:lang w:val="en-US"/>
        </w:rPr>
        <w:t xml:space="preserve">This policy </w:t>
      </w:r>
      <w:r w:rsidR="00F67562">
        <w:rPr>
          <w:lang w:val="en-US"/>
        </w:rPr>
        <w:t xml:space="preserve">therefore </w:t>
      </w:r>
      <w:r w:rsidRPr="003D5B3A">
        <w:rPr>
          <w:lang w:val="en-US"/>
        </w:rPr>
        <w:t xml:space="preserve">covers both ACCESS NI, the Northern Ireland criminal records checking process and National Vetting Bureau (NVB), the Republic of Ireland criminal records checking process.  </w:t>
      </w:r>
    </w:p>
    <w:p w14:paraId="638F6195" w14:textId="77777777" w:rsidR="00F67562" w:rsidRPr="003D5B3A" w:rsidRDefault="00F67562" w:rsidP="00F67562">
      <w:pPr>
        <w:rPr>
          <w:lang w:val="en-US"/>
        </w:rPr>
      </w:pPr>
      <w:r w:rsidRPr="003D5B3A">
        <w:rPr>
          <w:i/>
          <w:iCs/>
          <w:lang w:val="en-US"/>
        </w:rPr>
        <w:t>This policy does not apply to Council for Social Witness Care Services staff, or Assembly Buildings employees.  See PCI Human Resources Policy, Recruitment &amp; Selection</w:t>
      </w:r>
      <w:r w:rsidRPr="003D5B3A">
        <w:rPr>
          <w:lang w:val="en-US"/>
        </w:rPr>
        <w:t xml:space="preserve">.  </w:t>
      </w:r>
    </w:p>
    <w:p w14:paraId="60F9A081" w14:textId="77777777" w:rsidR="00F67562" w:rsidRPr="003D5B3A" w:rsidRDefault="00F67562" w:rsidP="003D5B3A">
      <w:pPr>
        <w:rPr>
          <w:lang w:val="en-US"/>
        </w:rPr>
      </w:pPr>
    </w:p>
    <w:p w14:paraId="5831D48F" w14:textId="04BA6EE6" w:rsidR="003D5B3A" w:rsidRDefault="003D5B3A" w:rsidP="003D5B3A">
      <w:pPr>
        <w:pStyle w:val="ListParagraph"/>
        <w:numPr>
          <w:ilvl w:val="0"/>
          <w:numId w:val="3"/>
        </w:numPr>
        <w:rPr>
          <w:i/>
          <w:iCs/>
          <w:lang w:val="en-US"/>
        </w:rPr>
      </w:pPr>
      <w:r>
        <w:rPr>
          <w:i/>
          <w:iCs/>
          <w:lang w:val="en-US"/>
        </w:rPr>
        <w:t>Legal &amp; Policy Context</w:t>
      </w:r>
    </w:p>
    <w:p w14:paraId="0B2138B2" w14:textId="77777777" w:rsidR="004208BC" w:rsidRDefault="00792D53" w:rsidP="00792D53">
      <w:pPr>
        <w:rPr>
          <w:lang w:val="en-US"/>
        </w:rPr>
      </w:pPr>
      <w:r w:rsidRPr="00792D53">
        <w:rPr>
          <w:lang w:val="en-US"/>
        </w:rPr>
        <w:t>•</w:t>
      </w:r>
      <w:r w:rsidRPr="00792D53">
        <w:rPr>
          <w:lang w:val="en-US"/>
        </w:rPr>
        <w:tab/>
      </w:r>
      <w:proofErr w:type="spellStart"/>
      <w:r w:rsidRPr="00792D53">
        <w:rPr>
          <w:lang w:val="en-US"/>
        </w:rPr>
        <w:t>AccessNI</w:t>
      </w:r>
      <w:proofErr w:type="spellEnd"/>
      <w:r w:rsidRPr="00792D53">
        <w:rPr>
          <w:lang w:val="en-US"/>
        </w:rPr>
        <w:t xml:space="preserve"> Criminal Record Checks, Part V of the Police Act 1997</w:t>
      </w:r>
    </w:p>
    <w:p w14:paraId="0DF19519" w14:textId="07F189E5" w:rsidR="009F2118" w:rsidRDefault="004208BC" w:rsidP="00792D53">
      <w:pPr>
        <w:rPr>
          <w:lang w:val="en-US"/>
        </w:rPr>
      </w:pPr>
      <w:r w:rsidRPr="004208BC">
        <w:rPr>
          <w:lang w:val="en-US"/>
        </w:rPr>
        <w:t>•</w:t>
      </w:r>
      <w:r w:rsidRPr="004208BC">
        <w:rPr>
          <w:lang w:val="en-US"/>
        </w:rPr>
        <w:tab/>
        <w:t>Schedule 1 National Vetting Bureau (Children &amp; Vulnerable Persons) Acts 2012 to 2016</w:t>
      </w:r>
    </w:p>
    <w:p w14:paraId="7F3D0FB8" w14:textId="6C605B51" w:rsidR="00792D53" w:rsidRDefault="009F2118" w:rsidP="00792D53">
      <w:pPr>
        <w:rPr>
          <w:lang w:val="en-US"/>
        </w:rPr>
      </w:pPr>
      <w:r w:rsidRPr="009F2118">
        <w:rPr>
          <w:lang w:val="en-US"/>
        </w:rPr>
        <w:t>•</w:t>
      </w:r>
      <w:r w:rsidRPr="009F2118">
        <w:rPr>
          <w:lang w:val="en-US"/>
        </w:rPr>
        <w:tab/>
      </w:r>
      <w:r>
        <w:rPr>
          <w:lang w:val="en-US"/>
        </w:rPr>
        <w:t>Presbyterian Church in Ireland Child Safeguarding (NI) Policy / Child Safeguarding (</w:t>
      </w:r>
      <w:proofErr w:type="gramStart"/>
      <w:r>
        <w:rPr>
          <w:lang w:val="en-US"/>
        </w:rPr>
        <w:t xml:space="preserve">ROI)   </w:t>
      </w:r>
      <w:proofErr w:type="gramEnd"/>
      <w:r>
        <w:rPr>
          <w:lang w:val="en-US"/>
        </w:rPr>
        <w:t xml:space="preserve">    </w:t>
      </w:r>
      <w:r>
        <w:rPr>
          <w:lang w:val="en-US"/>
        </w:rPr>
        <w:tab/>
        <w:t xml:space="preserve">Policy / Adult Safeguarding (NI) Policy / Adult Safeguarding (ROI) Policy </w:t>
      </w:r>
    </w:p>
    <w:p w14:paraId="479C1B40" w14:textId="77777777" w:rsidR="00F67562" w:rsidRPr="00792D53" w:rsidRDefault="00F67562" w:rsidP="00792D53">
      <w:pPr>
        <w:rPr>
          <w:lang w:val="en-US"/>
        </w:rPr>
      </w:pPr>
    </w:p>
    <w:p w14:paraId="3390469A" w14:textId="7367F3FF" w:rsidR="003D5B3A" w:rsidRDefault="003D5B3A" w:rsidP="003D5B3A">
      <w:pPr>
        <w:pStyle w:val="ListParagraph"/>
        <w:numPr>
          <w:ilvl w:val="0"/>
          <w:numId w:val="3"/>
        </w:numPr>
        <w:rPr>
          <w:i/>
          <w:iCs/>
          <w:lang w:val="en-US"/>
        </w:rPr>
      </w:pPr>
      <w:r>
        <w:rPr>
          <w:i/>
          <w:iCs/>
          <w:lang w:val="en-US"/>
        </w:rPr>
        <w:t xml:space="preserve">Core principles </w:t>
      </w:r>
    </w:p>
    <w:p w14:paraId="76087093" w14:textId="7E243C2B" w:rsidR="006E26AA" w:rsidRDefault="006E26AA" w:rsidP="006E26AA">
      <w:pPr>
        <w:rPr>
          <w:lang w:val="en-US"/>
        </w:rPr>
      </w:pPr>
      <w:r>
        <w:rPr>
          <w:lang w:val="en-US"/>
        </w:rPr>
        <w:t xml:space="preserve">Criminal vetting checks are a critical part of safe recruitment procedures for </w:t>
      </w:r>
      <w:r w:rsidR="00792D53">
        <w:rPr>
          <w:lang w:val="en-US"/>
        </w:rPr>
        <w:t xml:space="preserve">all roles that will give access to children, young people and /or adults at risk of harm.  </w:t>
      </w:r>
    </w:p>
    <w:p w14:paraId="360978F6" w14:textId="4307BE0B" w:rsidR="003F10E5" w:rsidRPr="003F10E5" w:rsidRDefault="003F10E5" w:rsidP="003F10E5">
      <w:pPr>
        <w:rPr>
          <w:lang w:val="en-US"/>
        </w:rPr>
      </w:pPr>
      <w:r w:rsidRPr="003F10E5">
        <w:rPr>
          <w:lang w:val="en-US"/>
        </w:rPr>
        <w:t>The Presbyterian Church in Ireland identify the</w:t>
      </w:r>
      <w:r w:rsidR="003305C1">
        <w:rPr>
          <w:lang w:val="en-US"/>
        </w:rPr>
        <w:t xml:space="preserve"> scope of mission and ministry across the denomination is </w:t>
      </w:r>
      <w:r w:rsidR="00910092">
        <w:rPr>
          <w:lang w:val="en-US"/>
        </w:rPr>
        <w:t>wide</w:t>
      </w:r>
      <w:r w:rsidR="003305C1">
        <w:rPr>
          <w:lang w:val="en-US"/>
        </w:rPr>
        <w:t>, and there are a variety of relevant roles that are applicable under this policy.  For example</w:t>
      </w:r>
      <w:r w:rsidR="00CD2955">
        <w:rPr>
          <w:lang w:val="en-US"/>
        </w:rPr>
        <w:t>,</w:t>
      </w:r>
      <w:r w:rsidR="00C06AA6">
        <w:rPr>
          <w:lang w:val="en-US"/>
        </w:rPr>
        <w:t xml:space="preserve"> this could include</w:t>
      </w:r>
      <w:r w:rsidR="003305C1">
        <w:rPr>
          <w:lang w:val="en-US"/>
        </w:rPr>
        <w:t>;</w:t>
      </w:r>
    </w:p>
    <w:p w14:paraId="7C3DB3F6" w14:textId="043C4A8E" w:rsidR="003305C1" w:rsidRDefault="003F10E5" w:rsidP="003F10E5">
      <w:pPr>
        <w:rPr>
          <w:lang w:val="en-US"/>
        </w:rPr>
      </w:pPr>
      <w:r w:rsidRPr="003F10E5">
        <w:rPr>
          <w:lang w:val="en-US"/>
        </w:rPr>
        <w:t>Ministers (student ministers / active / retired if continuing to engage in a pastoral role</w:t>
      </w:r>
      <w:r>
        <w:rPr>
          <w:lang w:val="en-US"/>
        </w:rPr>
        <w:t>)</w:t>
      </w:r>
      <w:r w:rsidR="00913606">
        <w:rPr>
          <w:lang w:val="en-US"/>
        </w:rPr>
        <w:br/>
      </w:r>
      <w:r w:rsidRPr="003F10E5">
        <w:rPr>
          <w:lang w:val="en-US"/>
        </w:rPr>
        <w:t>Auxiliary Ministers</w:t>
      </w:r>
      <w:r w:rsidR="00913606">
        <w:rPr>
          <w:lang w:val="en-US"/>
        </w:rPr>
        <w:br/>
      </w:r>
      <w:r w:rsidRPr="003F10E5">
        <w:rPr>
          <w:lang w:val="en-US"/>
        </w:rPr>
        <w:t>Elders</w:t>
      </w:r>
      <w:r w:rsidR="00913606">
        <w:rPr>
          <w:lang w:val="en-US"/>
        </w:rPr>
        <w:br/>
      </w:r>
      <w:r w:rsidRPr="003F10E5">
        <w:rPr>
          <w:lang w:val="en-US"/>
        </w:rPr>
        <w:t xml:space="preserve">Deaconesses </w:t>
      </w:r>
      <w:r w:rsidR="00913606">
        <w:rPr>
          <w:lang w:val="en-US"/>
        </w:rPr>
        <w:br/>
      </w:r>
      <w:r w:rsidRPr="003F10E5">
        <w:rPr>
          <w:lang w:val="en-US"/>
        </w:rPr>
        <w:t>Leaders / helpers / volunteers</w:t>
      </w:r>
      <w:r w:rsidR="00913606">
        <w:rPr>
          <w:lang w:val="en-US"/>
        </w:rPr>
        <w:br/>
      </w:r>
      <w:r w:rsidRPr="003F10E5">
        <w:rPr>
          <w:lang w:val="en-US"/>
        </w:rPr>
        <w:t>Youth / family workers</w:t>
      </w:r>
      <w:r w:rsidR="003305C1">
        <w:rPr>
          <w:lang w:val="en-US"/>
        </w:rPr>
        <w:br/>
      </w:r>
      <w:r w:rsidR="00C06AA6">
        <w:rPr>
          <w:lang w:val="en-US"/>
        </w:rPr>
        <w:t>A</w:t>
      </w:r>
      <w:r w:rsidR="003305C1">
        <w:rPr>
          <w:lang w:val="en-US"/>
        </w:rPr>
        <w:t xml:space="preserve">dditional pastoral personnel </w:t>
      </w:r>
    </w:p>
    <w:p w14:paraId="62939B77" w14:textId="122A18B9" w:rsidR="000D564D" w:rsidRPr="00910092" w:rsidRDefault="00C06AA6" w:rsidP="006E26AA">
      <w:pPr>
        <w:rPr>
          <w:lang w:val="en-US"/>
        </w:rPr>
      </w:pPr>
      <w:r w:rsidRPr="00910092">
        <w:rPr>
          <w:lang w:val="en-US"/>
        </w:rPr>
        <w:lastRenderedPageBreak/>
        <w:t xml:space="preserve">This is not an exhaustive list of applicable roles; the denomination uses a wide range of </w:t>
      </w:r>
      <w:r w:rsidR="00910092" w:rsidRPr="00910092">
        <w:rPr>
          <w:lang w:val="en-US"/>
        </w:rPr>
        <w:t>designations</w:t>
      </w:r>
      <w:r w:rsidR="00910092">
        <w:rPr>
          <w:lang w:val="en-US"/>
        </w:rPr>
        <w:t xml:space="preserve"> and job titles.</w:t>
      </w:r>
      <w:r w:rsidR="00910092">
        <w:rPr>
          <w:lang w:val="en-US"/>
        </w:rPr>
        <w:br/>
        <w:t>Each role can be</w:t>
      </w:r>
      <w:r w:rsidR="00910092" w:rsidRPr="00910092">
        <w:rPr>
          <w:lang w:val="en-US"/>
        </w:rPr>
        <w:t xml:space="preserve"> </w:t>
      </w:r>
      <w:r w:rsidR="00910092">
        <w:rPr>
          <w:lang w:val="en-US"/>
        </w:rPr>
        <w:t>individually assessed if applicable for a criminal vetting check against the relevant criteria</w:t>
      </w:r>
      <w:r w:rsidR="00AA03E5">
        <w:rPr>
          <w:lang w:val="en-US"/>
        </w:rPr>
        <w:t xml:space="preserve">.  </w:t>
      </w:r>
    </w:p>
    <w:p w14:paraId="0C9EAF5F" w14:textId="525A93B0" w:rsidR="000D564D" w:rsidRDefault="000D564D" w:rsidP="006E26AA">
      <w:pPr>
        <w:rPr>
          <w:lang w:val="en-US"/>
        </w:rPr>
      </w:pPr>
      <w:r w:rsidRPr="00483F3B">
        <w:rPr>
          <w:lang w:val="en-US"/>
        </w:rPr>
        <w:t xml:space="preserve">No one may commence </w:t>
      </w:r>
      <w:r w:rsidR="004E37DD">
        <w:rPr>
          <w:lang w:val="en-US"/>
        </w:rPr>
        <w:t>a relevant</w:t>
      </w:r>
      <w:r w:rsidRPr="00483F3B">
        <w:rPr>
          <w:lang w:val="en-US"/>
        </w:rPr>
        <w:t xml:space="preserve"> role until the check process is completed and a Presbytery cannot install a minister</w:t>
      </w:r>
      <w:r w:rsidR="00434C44">
        <w:rPr>
          <w:lang w:val="en-US"/>
        </w:rPr>
        <w:t>/elder</w:t>
      </w:r>
      <w:r w:rsidRPr="00483F3B">
        <w:rPr>
          <w:lang w:val="en-US"/>
        </w:rPr>
        <w:t xml:space="preserve"> until the check process is completed</w:t>
      </w:r>
      <w:r w:rsidR="00FD1167">
        <w:rPr>
          <w:lang w:val="en-US"/>
        </w:rPr>
        <w:t>.</w:t>
      </w:r>
    </w:p>
    <w:p w14:paraId="3272B0A7" w14:textId="06B0303F" w:rsidR="000C7E12" w:rsidRDefault="000C7E12" w:rsidP="006E26AA">
      <w:pPr>
        <w:rPr>
          <w:lang w:val="en-US"/>
        </w:rPr>
      </w:pPr>
      <w:r w:rsidRPr="000C7E12">
        <w:rPr>
          <w:lang w:val="en-US"/>
        </w:rPr>
        <w:t xml:space="preserve">“Decisions on the suitability for recruitment rest at all times with the recruiting organisation and the result of vetting should form only one part of the recruitment decision.”  </w:t>
      </w:r>
      <w:r w:rsidRPr="00434C44">
        <w:rPr>
          <w:i/>
          <w:iCs/>
          <w:lang w:val="en-US"/>
        </w:rPr>
        <w:t>(Chapter 4, National Guidance for the Protection and Welfare of Children, Children First 2015).</w:t>
      </w:r>
      <w:r w:rsidRPr="000C7E12">
        <w:rPr>
          <w:lang w:val="en-US"/>
        </w:rPr>
        <w:t xml:space="preserve">  </w:t>
      </w:r>
    </w:p>
    <w:p w14:paraId="2A0D15A3" w14:textId="2FFB0952" w:rsidR="007C5FD1" w:rsidRPr="00485C63" w:rsidRDefault="00434C44" w:rsidP="007C5FD1">
      <w:pPr>
        <w:rPr>
          <w:u w:val="single"/>
          <w:lang w:val="en-US"/>
        </w:rPr>
      </w:pPr>
      <w:r>
        <w:rPr>
          <w:lang w:val="en-US"/>
        </w:rPr>
        <w:t>Therefore</w:t>
      </w:r>
      <w:r w:rsidR="008B023B">
        <w:rPr>
          <w:lang w:val="en-US"/>
        </w:rPr>
        <w:t>,</w:t>
      </w:r>
      <w:r>
        <w:rPr>
          <w:lang w:val="en-US"/>
        </w:rPr>
        <w:t xml:space="preserve"> </w:t>
      </w:r>
      <w:r w:rsidR="00485C63">
        <w:rPr>
          <w:lang w:val="en-US"/>
        </w:rPr>
        <w:t xml:space="preserve">PCI understands that a </w:t>
      </w:r>
      <w:r>
        <w:rPr>
          <w:lang w:val="en-US"/>
        </w:rPr>
        <w:t>p</w:t>
      </w:r>
      <w:r w:rsidR="007C5FD1" w:rsidRPr="007C5FD1">
        <w:rPr>
          <w:lang w:val="en-US"/>
        </w:rPr>
        <w:t xml:space="preserve">roper appointment procedure is one of the most effective ways of assessing a person’s suitability to work with children and young people, </w:t>
      </w:r>
      <w:r w:rsidR="006549FB">
        <w:rPr>
          <w:lang w:val="en-US"/>
        </w:rPr>
        <w:t xml:space="preserve">or adults at risk of harm, </w:t>
      </w:r>
      <w:r w:rsidR="007C5FD1" w:rsidRPr="007C5FD1">
        <w:rPr>
          <w:lang w:val="en-US"/>
        </w:rPr>
        <w:t>and may act as a deterrent to potential abusers.</w:t>
      </w:r>
      <w:r w:rsidR="007C5FD1">
        <w:rPr>
          <w:lang w:val="en-US"/>
        </w:rPr>
        <w:t xml:space="preserve">  </w:t>
      </w:r>
      <w:r w:rsidR="006549FB">
        <w:rPr>
          <w:lang w:val="en-US"/>
        </w:rPr>
        <w:br/>
      </w:r>
      <w:r w:rsidR="007C5FD1" w:rsidRPr="007C5FD1">
        <w:rPr>
          <w:lang w:val="en-US"/>
        </w:rPr>
        <w:t>We must do all that we can to ensure that anyone who may be unsuitable for working with children</w:t>
      </w:r>
      <w:r w:rsidR="006549FB">
        <w:rPr>
          <w:lang w:val="en-US"/>
        </w:rPr>
        <w:t xml:space="preserve">, </w:t>
      </w:r>
      <w:r w:rsidR="007C5FD1" w:rsidRPr="007C5FD1">
        <w:rPr>
          <w:lang w:val="en-US"/>
        </w:rPr>
        <w:t>young people</w:t>
      </w:r>
      <w:r w:rsidR="006549FB">
        <w:rPr>
          <w:lang w:val="en-US"/>
        </w:rPr>
        <w:t xml:space="preserve"> or adults</w:t>
      </w:r>
      <w:r w:rsidR="007C5FD1" w:rsidRPr="007C5FD1">
        <w:rPr>
          <w:lang w:val="en-US"/>
        </w:rPr>
        <w:t xml:space="preserve"> is not given the opportunity to become a leader</w:t>
      </w:r>
      <w:r w:rsidR="007C5FD1">
        <w:rPr>
          <w:lang w:val="en-US"/>
        </w:rPr>
        <w:t xml:space="preserve">.  </w:t>
      </w:r>
      <w:r w:rsidR="007C5FD1" w:rsidRPr="00485C63">
        <w:rPr>
          <w:u w:val="single"/>
          <w:lang w:val="en-US"/>
        </w:rPr>
        <w:t xml:space="preserve">The criminal vetting procedure is only one aspect of this </w:t>
      </w:r>
      <w:r w:rsidR="006549FB" w:rsidRPr="00485C63">
        <w:rPr>
          <w:u w:val="single"/>
          <w:lang w:val="en-US"/>
        </w:rPr>
        <w:t xml:space="preserve">full </w:t>
      </w:r>
      <w:r w:rsidR="007C5FD1" w:rsidRPr="00485C63">
        <w:rPr>
          <w:u w:val="single"/>
          <w:lang w:val="en-US"/>
        </w:rPr>
        <w:t xml:space="preserve">process.  </w:t>
      </w:r>
    </w:p>
    <w:p w14:paraId="04895F59" w14:textId="3B960124" w:rsidR="00792D53" w:rsidRDefault="00792D53" w:rsidP="006E26AA">
      <w:pPr>
        <w:rPr>
          <w:lang w:val="en-US"/>
        </w:rPr>
      </w:pPr>
      <w:r>
        <w:rPr>
          <w:lang w:val="en-US"/>
        </w:rPr>
        <w:t>This policy is accompanied by a set of procedures</w:t>
      </w:r>
      <w:r w:rsidR="00D50039">
        <w:rPr>
          <w:lang w:val="en-US"/>
        </w:rPr>
        <w:t xml:space="preserve"> that establish how this policy will function across the denomination and all the identified roles.  </w:t>
      </w:r>
    </w:p>
    <w:p w14:paraId="04B69D1F" w14:textId="77777777" w:rsidR="007C5FD1" w:rsidRPr="006E26AA" w:rsidRDefault="007C5FD1" w:rsidP="006E26AA">
      <w:pPr>
        <w:rPr>
          <w:lang w:val="en-US"/>
        </w:rPr>
      </w:pPr>
    </w:p>
    <w:p w14:paraId="760056D3" w14:textId="7301F5B4" w:rsidR="00E152B1" w:rsidRPr="00E152B1" w:rsidRDefault="003D5B3A" w:rsidP="00E152B1">
      <w:pPr>
        <w:pStyle w:val="ListParagraph"/>
        <w:numPr>
          <w:ilvl w:val="0"/>
          <w:numId w:val="3"/>
        </w:numPr>
        <w:rPr>
          <w:i/>
          <w:iCs/>
          <w:lang w:val="en-US"/>
        </w:rPr>
      </w:pPr>
      <w:r>
        <w:rPr>
          <w:i/>
          <w:iCs/>
          <w:lang w:val="en-US"/>
        </w:rPr>
        <w:t>Review</w:t>
      </w:r>
    </w:p>
    <w:p w14:paraId="060FD058" w14:textId="77777777" w:rsidR="00E152B1" w:rsidRPr="00E152B1" w:rsidRDefault="00E152B1" w:rsidP="00E152B1">
      <w:pPr>
        <w:rPr>
          <w:lang w:val="en-US"/>
        </w:rPr>
      </w:pPr>
      <w:r w:rsidRPr="00E152B1">
        <w:rPr>
          <w:lang w:val="en-US"/>
        </w:rPr>
        <w:t xml:space="preserve">This Policy will be reviewed every three years by Council for Social Witness.  Changes will be reported to the General Assembly, with the Assembly being asked to approve any significant policy changes.  </w:t>
      </w:r>
    </w:p>
    <w:p w14:paraId="27B884D4" w14:textId="77777777" w:rsidR="00E152B1" w:rsidRPr="00E152B1" w:rsidRDefault="00E152B1" w:rsidP="00E152B1">
      <w:pPr>
        <w:rPr>
          <w:lang w:val="en-US"/>
        </w:rPr>
      </w:pPr>
      <w:r w:rsidRPr="00E152B1">
        <w:rPr>
          <w:lang w:val="en-US"/>
        </w:rPr>
        <w:t xml:space="preserve">If there is a legislative change that requires the Policy to be updated or reviewed within that time period, this will be the responsibility of the Council for Social Witness.  Where this is urgent, the General Council can act on behalf of the General Assembly to approve a significant policy change. The Safeguarding Lead will advise them if this is the case.  </w:t>
      </w:r>
    </w:p>
    <w:p w14:paraId="6CCC9014" w14:textId="77777777" w:rsidR="00E152B1" w:rsidRPr="00E152B1" w:rsidRDefault="00E152B1" w:rsidP="00E152B1">
      <w:pPr>
        <w:rPr>
          <w:lang w:val="en-US"/>
        </w:rPr>
      </w:pPr>
      <w:r w:rsidRPr="00E152B1">
        <w:rPr>
          <w:lang w:val="en-US"/>
        </w:rPr>
        <w:t>Accompanying procedure will be reviewed at least every three years by the Safeguarding Development Committee, Council for Social Witness, as well as at any point there are legislative/good practice updates required.</w:t>
      </w:r>
    </w:p>
    <w:p w14:paraId="7EC05203" w14:textId="77777777" w:rsidR="00E152B1" w:rsidRPr="00E152B1" w:rsidRDefault="00E152B1" w:rsidP="00E152B1">
      <w:pPr>
        <w:rPr>
          <w:lang w:val="en-US"/>
        </w:rPr>
      </w:pPr>
      <w:r w:rsidRPr="00E152B1">
        <w:rPr>
          <w:lang w:val="en-US"/>
        </w:rPr>
        <w:t xml:space="preserve">Procedural changes will be reported to the Council for Social Witness, with the Council being asked to approve any significant procedural changes.  </w:t>
      </w:r>
    </w:p>
    <w:p w14:paraId="1EFE0CBE" w14:textId="33173BF2" w:rsidR="00E152B1" w:rsidRPr="00E152B1" w:rsidRDefault="00E152B1" w:rsidP="00E152B1">
      <w:pPr>
        <w:rPr>
          <w:lang w:val="en-US"/>
        </w:rPr>
      </w:pPr>
      <w:r w:rsidRPr="00E152B1">
        <w:rPr>
          <w:lang w:val="en-US"/>
        </w:rPr>
        <w:t xml:space="preserve">It is the responsibility of the Council for Social Witness, to ensure changes are communicated in a timely and effective manner to the denomination.  </w:t>
      </w:r>
    </w:p>
    <w:p w14:paraId="4BF401E6" w14:textId="77777777" w:rsidR="000D564D" w:rsidRPr="00913606" w:rsidRDefault="000D564D" w:rsidP="003D5B3A">
      <w:pPr>
        <w:rPr>
          <w:lang w:val="en-US"/>
        </w:rPr>
      </w:pPr>
    </w:p>
    <w:p w14:paraId="512CC0E8" w14:textId="77E0B90D" w:rsidR="003D5B3A" w:rsidRDefault="003D5B3A" w:rsidP="003D5B3A">
      <w:pPr>
        <w:rPr>
          <w:b/>
          <w:bCs/>
          <w:lang w:val="en-US"/>
        </w:rPr>
      </w:pPr>
      <w:r>
        <w:rPr>
          <w:b/>
          <w:bCs/>
          <w:lang w:val="en-US"/>
        </w:rPr>
        <w:t>Policy end</w:t>
      </w:r>
    </w:p>
    <w:p w14:paraId="11924A00" w14:textId="55DCBA8B" w:rsidR="003D5B3A" w:rsidRPr="003D5B3A" w:rsidRDefault="003D5B3A" w:rsidP="003D5B3A">
      <w:pPr>
        <w:rPr>
          <w:b/>
          <w:bCs/>
          <w:lang w:val="en-US"/>
        </w:rPr>
      </w:pPr>
      <w:r>
        <w:rPr>
          <w:b/>
          <w:bCs/>
          <w:lang w:val="en-US"/>
        </w:rPr>
        <w:t xml:space="preserve">Procedures Commence </w:t>
      </w:r>
    </w:p>
    <w:sectPr w:rsidR="003D5B3A" w:rsidRPr="003D5B3A" w:rsidSect="00935DDE">
      <w:headerReference w:type="default" r:id="rId8"/>
      <w:footerReference w:type="default" r:id="rId9"/>
      <w:pgSz w:w="11906" w:h="16838"/>
      <w:pgMar w:top="1440" w:right="1440" w:bottom="1440" w:left="1440" w:header="708" w:footer="708" w:gutter="0"/>
      <w:pgBorders w:display="firstPage" w:offsetFrom="page">
        <w:top w:val="double" w:sz="4" w:space="24" w:color="4472C4" w:themeColor="accent1"/>
        <w:left w:val="double" w:sz="4" w:space="24" w:color="4472C4" w:themeColor="accent1"/>
        <w:bottom w:val="double" w:sz="4" w:space="24" w:color="4472C4" w:themeColor="accent1"/>
        <w:right w:val="double" w:sz="4" w:space="24" w:color="4472C4" w:themeColor="accent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C1D5E8" w14:textId="77777777" w:rsidR="00FA2D84" w:rsidRDefault="00FA2D84" w:rsidP="000D564D">
      <w:pPr>
        <w:spacing w:after="0" w:line="240" w:lineRule="auto"/>
      </w:pPr>
      <w:r>
        <w:separator/>
      </w:r>
    </w:p>
  </w:endnote>
  <w:endnote w:type="continuationSeparator" w:id="0">
    <w:p w14:paraId="23211E04" w14:textId="77777777" w:rsidR="00FA2D84" w:rsidRDefault="00FA2D84" w:rsidP="000D56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3242E" w14:textId="62FEBEAB" w:rsidR="000D564D" w:rsidRDefault="00654127">
    <w:pPr>
      <w:pStyle w:val="Footer"/>
    </w:pPr>
    <w:r>
      <w:rPr>
        <w:noProof/>
      </w:rPr>
      <mc:AlternateContent>
        <mc:Choice Requires="wpg">
          <w:drawing>
            <wp:anchor distT="0" distB="0" distL="114300" distR="114300" simplePos="0" relativeHeight="251659264" behindDoc="0" locked="0" layoutInCell="1" allowOverlap="1" wp14:anchorId="61E5A220" wp14:editId="41899711">
              <wp:simplePos x="0" y="0"/>
              <wp:positionH relativeFrom="page">
                <wp:align>left</wp:align>
              </wp:positionH>
              <wp:positionV relativeFrom="bottomMargin">
                <wp:align>center</wp:align>
              </wp:positionV>
              <wp:extent cx="5943600" cy="274320"/>
              <wp:effectExtent l="0" t="0" r="0" b="0"/>
              <wp:wrapNone/>
              <wp:docPr id="155" name="Group 155"/>
              <wp:cNvGraphicFramePr/>
              <a:graphic xmlns:a="http://schemas.openxmlformats.org/drawingml/2006/main">
                <a:graphicData uri="http://schemas.microsoft.com/office/word/2010/wordprocessingGroup">
                  <wpg:wgp>
                    <wpg:cNvGrpSpPr/>
                    <wpg:grpSpPr>
                      <a:xfrm>
                        <a:off x="0" y="0"/>
                        <a:ext cx="5943600" cy="274320"/>
                        <a:chOff x="0" y="0"/>
                        <a:chExt cx="5943600" cy="274320"/>
                      </a:xfrm>
                    </wpg:grpSpPr>
                    <wps:wsp>
                      <wps:cNvPr id="156" name="Rectangle 156"/>
                      <wps:cNvSpPr/>
                      <wps:spPr>
                        <a:xfrm>
                          <a:off x="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7" name="Text Box 157"/>
                      <wps:cNvSpPr txBox="1"/>
                      <wps:spPr>
                        <a:xfrm>
                          <a:off x="228600" y="0"/>
                          <a:ext cx="5353050" cy="2527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7ADC0B0" w14:textId="25B4EF45" w:rsidR="00654127" w:rsidRDefault="00654127">
                            <w:pPr>
                              <w:pStyle w:val="Footer"/>
                              <w:rPr>
                                <w:caps/>
                                <w:color w:val="808080" w:themeColor="background1" w:themeShade="80"/>
                                <w:sz w:val="20"/>
                                <w:szCs w:val="20"/>
                              </w:rPr>
                            </w:pPr>
                            <w:sdt>
                              <w:sdtPr>
                                <w:rPr>
                                  <w:color w:val="808080" w:themeColor="background1" w:themeShade="80"/>
                                  <w:sz w:val="20"/>
                                  <w:szCs w:val="20"/>
                                </w:rPr>
                                <w:alias w:val="Author"/>
                                <w:tag w:val=""/>
                                <w:id w:val="-959653791"/>
                                <w:dataBinding w:prefixMappings="xmlns:ns0='http://purl.org/dc/elements/1.1/' xmlns:ns1='http://schemas.openxmlformats.org/package/2006/metadata/core-properties' " w:xpath="/ns1:coreProperties[1]/ns0:creator[1]" w:storeItemID="{6C3C8BC8-F283-45AE-878A-BAB7291924A1}"/>
                                <w:text/>
                              </w:sdtPr>
                              <w:sdtContent>
                                <w:r>
                                  <w:rPr>
                                    <w:color w:val="808080" w:themeColor="background1" w:themeShade="80"/>
                                    <w:sz w:val="20"/>
                                    <w:szCs w:val="20"/>
                                  </w:rPr>
                                  <w:t>Jayne Bellingham</w:t>
                                </w:r>
                              </w:sdtContent>
                            </w:sdt>
                            <w:r>
                              <w:rPr>
                                <w:caps/>
                                <w:color w:val="808080" w:themeColor="background1" w:themeShade="80"/>
                                <w:sz w:val="20"/>
                                <w:szCs w:val="20"/>
                              </w:rPr>
                              <w:t> | </w:t>
                            </w:r>
                            <w:sdt>
                              <w:sdtPr>
                                <w:rPr>
                                  <w:caps/>
                                  <w:color w:val="808080" w:themeColor="background1" w:themeShade="80"/>
                                  <w:sz w:val="20"/>
                                  <w:szCs w:val="20"/>
                                </w:rPr>
                                <w:alias w:val="School"/>
                                <w:tag w:val="School"/>
                                <w:id w:val="1660265181"/>
                                <w:dataBinding w:prefixMappings="xmlns:ns0='http://schemas.openxmlformats.org/officeDocument/2006/extended-properties' " w:xpath="/ns0:Properties[1]/ns0:Company[1]" w:storeItemID="{6668398D-A668-4E3E-A5EB-62B293D839F1}"/>
                                <w:text/>
                              </w:sdtPr>
                              <w:sdtContent>
                                <w:r w:rsidR="00935DDE">
                                  <w:rPr>
                                    <w:caps/>
                                    <w:color w:val="808080" w:themeColor="background1" w:themeShade="80"/>
                                    <w:sz w:val="20"/>
                                    <w:szCs w:val="20"/>
                                  </w:rPr>
                                  <w:t xml:space="preserve">Criminal Vetting Policy PCI </w:t>
                                </w:r>
                                <w:r>
                                  <w:rPr>
                                    <w:caps/>
                                    <w:color w:val="808080" w:themeColor="background1" w:themeShade="80"/>
                                    <w:sz w:val="20"/>
                                    <w:szCs w:val="20"/>
                                  </w:rPr>
                                  <w:t xml:space="preserve">Version 005 </w:t>
                                </w:r>
                              </w:sdtContent>
                            </w:sdt>
                            <w:r>
                              <w:rPr>
                                <w:caps/>
                                <w:color w:val="808080" w:themeColor="background1" w:themeShade="80"/>
                                <w:sz w:val="20"/>
                                <w:szCs w:val="20"/>
                              </w:rPr>
                              <w:t>July 2025</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wpg:wgp>
                </a:graphicData>
              </a:graphic>
            </wp:anchor>
          </w:drawing>
        </mc:Choice>
        <mc:Fallback>
          <w:pict>
            <v:group w14:anchorId="61E5A220" id="Group 155" o:spid="_x0000_s1026" style="position:absolute;margin-left:0;margin-top:0;width:468pt;height:21.6pt;z-index:251659264;mso-position-horizontal:left;mso-position-horizontal-relative:page;mso-position-vertical:center;mso-position-vertical-relative:bottom-margin-area" coordsize="59436,2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">
              <v:rect id="Rectangle 156" o:spid="_x0000_s1027" style="position:absolute;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" fillcolor="white [3212]" stroked="f" strokeweight="1pt">
                <v:fill opacity="0"/>
              </v:rect>
              <v:shapetype id="_x0000_t202" coordsize="21600,21600" o:spt="202" path="m,l,21600r21600,l21600,xe">
                <v:stroke joinstyle="miter"/>
                <v:path gradientshapeok="t" o:connecttype="rect"/>
              </v:shapetype>
              <v:shape id="Text Box 157" o:spid="_x0000_s1028" type="#_x0000_t202" style="position:absolute;left:2286;width:53530;height:25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" filled="f" stroked="f" strokeweight=".5pt">
                <v:textbox style="mso-fit-shape-to-text:t" inset="0,,0">
                  <w:txbxContent>
                    <w:p w14:paraId="17ADC0B0" w14:textId="25B4EF45" w:rsidR="00654127" w:rsidRDefault="00654127">
                      <w:pPr>
                        <w:pStyle w:val="Footer"/>
                        <w:rPr>
                          <w:caps/>
                          <w:color w:val="808080" w:themeColor="background1" w:themeShade="80"/>
                          <w:sz w:val="20"/>
                          <w:szCs w:val="20"/>
                        </w:rPr>
                      </w:pPr>
                      <w:sdt>
                        <w:sdtPr>
                          <w:rPr>
                            <w:color w:val="808080" w:themeColor="background1" w:themeShade="80"/>
                            <w:sz w:val="20"/>
                            <w:szCs w:val="20"/>
                          </w:rPr>
                          <w:alias w:val="Author"/>
                          <w:tag w:val=""/>
                          <w:id w:val="-959653791"/>
                          <w:dataBinding w:prefixMappings="xmlns:ns0='http://purl.org/dc/elements/1.1/' xmlns:ns1='http://schemas.openxmlformats.org/package/2006/metadata/core-properties' " w:xpath="/ns1:coreProperties[1]/ns0:creator[1]" w:storeItemID="{6C3C8BC8-F283-45AE-878A-BAB7291924A1}"/>
                          <w:text/>
                        </w:sdtPr>
                        <w:sdtContent>
                          <w:r>
                            <w:rPr>
                              <w:color w:val="808080" w:themeColor="background1" w:themeShade="80"/>
                              <w:sz w:val="20"/>
                              <w:szCs w:val="20"/>
                            </w:rPr>
                            <w:t>Jayne Bellingham</w:t>
                          </w:r>
                        </w:sdtContent>
                      </w:sdt>
                      <w:r>
                        <w:rPr>
                          <w:caps/>
                          <w:color w:val="808080" w:themeColor="background1" w:themeShade="80"/>
                          <w:sz w:val="20"/>
                          <w:szCs w:val="20"/>
                        </w:rPr>
                        <w:t> | </w:t>
                      </w:r>
                      <w:sdt>
                        <w:sdtPr>
                          <w:rPr>
                            <w:caps/>
                            <w:color w:val="808080" w:themeColor="background1" w:themeShade="80"/>
                            <w:sz w:val="20"/>
                            <w:szCs w:val="20"/>
                          </w:rPr>
                          <w:alias w:val="School"/>
                          <w:tag w:val="School"/>
                          <w:id w:val="1660265181"/>
                          <w:dataBinding w:prefixMappings="xmlns:ns0='http://schemas.openxmlformats.org/officeDocument/2006/extended-properties' " w:xpath="/ns0:Properties[1]/ns0:Company[1]" w:storeItemID="{6668398D-A668-4E3E-A5EB-62B293D839F1}"/>
                          <w:text/>
                        </w:sdtPr>
                        <w:sdtContent>
                          <w:r w:rsidR="00935DDE">
                            <w:rPr>
                              <w:caps/>
                              <w:color w:val="808080" w:themeColor="background1" w:themeShade="80"/>
                              <w:sz w:val="20"/>
                              <w:szCs w:val="20"/>
                            </w:rPr>
                            <w:t xml:space="preserve">Criminal Vetting Policy PCI </w:t>
                          </w:r>
                          <w:r>
                            <w:rPr>
                              <w:caps/>
                              <w:color w:val="808080" w:themeColor="background1" w:themeShade="80"/>
                              <w:sz w:val="20"/>
                              <w:szCs w:val="20"/>
                            </w:rPr>
                            <w:t xml:space="preserve">Version 005 </w:t>
                          </w:r>
                        </w:sdtContent>
                      </w:sdt>
                      <w:r>
                        <w:rPr>
                          <w:caps/>
                          <w:color w:val="808080" w:themeColor="background1" w:themeShade="80"/>
                          <w:sz w:val="20"/>
                          <w:szCs w:val="20"/>
                        </w:rPr>
                        <w:t>July 2025</w:t>
                      </w:r>
                    </w:p>
                  </w:txbxContent>
                </v:textbox>
              </v:shape>
              <w10:wrap anchorx="page" anchory="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2E0A3C" w14:textId="77777777" w:rsidR="00FA2D84" w:rsidRDefault="00FA2D84" w:rsidP="000D564D">
      <w:pPr>
        <w:spacing w:after="0" w:line="240" w:lineRule="auto"/>
      </w:pPr>
      <w:r>
        <w:separator/>
      </w:r>
    </w:p>
  </w:footnote>
  <w:footnote w:type="continuationSeparator" w:id="0">
    <w:p w14:paraId="18125F83" w14:textId="77777777" w:rsidR="00FA2D84" w:rsidRDefault="00FA2D84" w:rsidP="000D56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AD2EE" w14:textId="37B6BF8B" w:rsidR="000D564D" w:rsidRDefault="00DB6A7A">
    <w:pPr>
      <w:pStyle w:val="Header"/>
      <w:jc w:val="right"/>
    </w:pPr>
    <w:sdt>
      <w:sdtPr>
        <w:id w:val="-1318336367"/>
        <w:docPartObj>
          <w:docPartGallery w:val="Page Numbers (Top of Page)"/>
          <w:docPartUnique/>
        </w:docPartObj>
      </w:sdtPr>
      <w:sdtEndPr/>
      <w:sdtContent>
        <w:r w:rsidR="000D564D">
          <w:t xml:space="preserve">Page </w:t>
        </w:r>
        <w:r w:rsidR="000D564D">
          <w:rPr>
            <w:b/>
            <w:bCs/>
            <w:sz w:val="24"/>
            <w:szCs w:val="24"/>
          </w:rPr>
          <w:fldChar w:fldCharType="begin"/>
        </w:r>
        <w:r w:rsidR="000D564D">
          <w:rPr>
            <w:b/>
            <w:bCs/>
          </w:rPr>
          <w:instrText xml:space="preserve"> PAGE </w:instrText>
        </w:r>
        <w:r w:rsidR="000D564D">
          <w:rPr>
            <w:b/>
            <w:bCs/>
            <w:sz w:val="24"/>
            <w:szCs w:val="24"/>
          </w:rPr>
          <w:fldChar w:fldCharType="separate"/>
        </w:r>
        <w:r w:rsidR="000D564D">
          <w:rPr>
            <w:b/>
            <w:bCs/>
            <w:noProof/>
          </w:rPr>
          <w:t>2</w:t>
        </w:r>
        <w:r w:rsidR="000D564D">
          <w:rPr>
            <w:b/>
            <w:bCs/>
            <w:sz w:val="24"/>
            <w:szCs w:val="24"/>
          </w:rPr>
          <w:fldChar w:fldCharType="end"/>
        </w:r>
        <w:r w:rsidR="000D564D">
          <w:t xml:space="preserve"> of </w:t>
        </w:r>
        <w:r w:rsidR="000D564D">
          <w:rPr>
            <w:b/>
            <w:bCs/>
            <w:sz w:val="24"/>
            <w:szCs w:val="24"/>
          </w:rPr>
          <w:fldChar w:fldCharType="begin"/>
        </w:r>
        <w:r w:rsidR="000D564D">
          <w:rPr>
            <w:b/>
            <w:bCs/>
          </w:rPr>
          <w:instrText xml:space="preserve"> NUMPAGES  </w:instrText>
        </w:r>
        <w:r w:rsidR="000D564D">
          <w:rPr>
            <w:b/>
            <w:bCs/>
            <w:sz w:val="24"/>
            <w:szCs w:val="24"/>
          </w:rPr>
          <w:fldChar w:fldCharType="separate"/>
        </w:r>
        <w:r w:rsidR="000D564D">
          <w:rPr>
            <w:b/>
            <w:bCs/>
            <w:noProof/>
          </w:rPr>
          <w:t>2</w:t>
        </w:r>
        <w:r w:rsidR="000D564D">
          <w:rPr>
            <w:b/>
            <w:bCs/>
            <w:sz w:val="24"/>
            <w:szCs w:val="24"/>
          </w:rPr>
          <w:fldChar w:fldCharType="end"/>
        </w:r>
      </w:sdtContent>
    </w:sdt>
  </w:p>
  <w:p w14:paraId="487DCB01" w14:textId="77777777" w:rsidR="000D564D" w:rsidRDefault="000D56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716011"/>
    <w:multiLevelType w:val="hybridMultilevel"/>
    <w:tmpl w:val="1756B7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C1A72F2"/>
    <w:multiLevelType w:val="hybridMultilevel"/>
    <w:tmpl w:val="9BA0EB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3176BBA"/>
    <w:multiLevelType w:val="hybridMultilevel"/>
    <w:tmpl w:val="3F46E0F2"/>
    <w:lvl w:ilvl="0" w:tplc="1A6AA52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B3A"/>
    <w:rsid w:val="000C7E12"/>
    <w:rsid w:val="000D564D"/>
    <w:rsid w:val="000F6360"/>
    <w:rsid w:val="003305C1"/>
    <w:rsid w:val="003D5B3A"/>
    <w:rsid w:val="003F10E5"/>
    <w:rsid w:val="003F3097"/>
    <w:rsid w:val="004208BC"/>
    <w:rsid w:val="004316A5"/>
    <w:rsid w:val="00434C44"/>
    <w:rsid w:val="00483F3B"/>
    <w:rsid w:val="00485C63"/>
    <w:rsid w:val="004E37DD"/>
    <w:rsid w:val="00607D7D"/>
    <w:rsid w:val="00654127"/>
    <w:rsid w:val="006549FB"/>
    <w:rsid w:val="0066721B"/>
    <w:rsid w:val="006E26AA"/>
    <w:rsid w:val="00792D53"/>
    <w:rsid w:val="007C5FD1"/>
    <w:rsid w:val="008B023B"/>
    <w:rsid w:val="00910092"/>
    <w:rsid w:val="00913606"/>
    <w:rsid w:val="0092671C"/>
    <w:rsid w:val="00935DDE"/>
    <w:rsid w:val="00971F62"/>
    <w:rsid w:val="009959BC"/>
    <w:rsid w:val="009F2118"/>
    <w:rsid w:val="00AA03E5"/>
    <w:rsid w:val="00B23864"/>
    <w:rsid w:val="00C06AA6"/>
    <w:rsid w:val="00CD2955"/>
    <w:rsid w:val="00D50039"/>
    <w:rsid w:val="00E152B1"/>
    <w:rsid w:val="00F67562"/>
    <w:rsid w:val="00FA2D84"/>
    <w:rsid w:val="00FD11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850622F"/>
  <w15:chartTrackingRefBased/>
  <w15:docId w15:val="{A32170B1-18BA-4899-8C81-ADD1471F6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B3A"/>
    <w:pPr>
      <w:ind w:left="720"/>
      <w:contextualSpacing/>
    </w:pPr>
  </w:style>
  <w:style w:type="paragraph" w:styleId="Header">
    <w:name w:val="header"/>
    <w:basedOn w:val="Normal"/>
    <w:link w:val="HeaderChar"/>
    <w:uiPriority w:val="99"/>
    <w:unhideWhenUsed/>
    <w:rsid w:val="000D56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564D"/>
  </w:style>
  <w:style w:type="paragraph" w:styleId="Footer">
    <w:name w:val="footer"/>
    <w:basedOn w:val="Normal"/>
    <w:link w:val="FooterChar"/>
    <w:uiPriority w:val="99"/>
    <w:unhideWhenUsed/>
    <w:rsid w:val="000D56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564D"/>
  </w:style>
  <w:style w:type="table" w:styleId="TableGrid">
    <w:name w:val="Table Grid"/>
    <w:basedOn w:val="TableNormal"/>
    <w:uiPriority w:val="39"/>
    <w:rsid w:val="00971F6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754</Words>
  <Characters>4304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Criminal Vetting Policy PCI Version 005</Company>
  <LinksUpToDate>false</LinksUpToDate>
  <CharactersWithSpaces>5048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Jayne Bellingham</dc:creator>
  <cp:keywords/>
  <dc:description/>
  <cp:lastModifiedBy>Jayne Bellingham</cp:lastModifiedBy>
  <cp:revision>2</cp:revision>
  <cp:lastPrinted>2025-03-11T11:15:00Z</cp:lastPrinted>
  <dcterms:created xsi:type="dcterms:W3CDTF">2025-07-02T08:28:00Z</dcterms:created>
  <dcterms:modified xsi:type="dcterms:W3CDTF">2025-07-02T08:28:00Z</dcterms:modified>
</cp:coreProperties>
</file>