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BC2D" w14:textId="77777777" w:rsidR="00C93B26" w:rsidRPr="00C93B26" w:rsidRDefault="00C93B26" w:rsidP="00C93B26">
      <w:pPr>
        <w:spacing w:line="240" w:lineRule="auto"/>
        <w:rPr>
          <w:rFonts w:ascii="Times New Roman" w:eastAsia="Times New Roman" w:hAnsi="Times New Roman" w:cs="Times New Roman"/>
          <w:b/>
          <w:sz w:val="28"/>
          <w:szCs w:val="28"/>
          <w:lang w:val="en-US"/>
        </w:rPr>
      </w:pPr>
      <w:r w:rsidRPr="00C93B26">
        <w:rPr>
          <w:rFonts w:ascii="Times New Roman" w:eastAsia="Times New Roman" w:hAnsi="Times New Roman" w:cs="Times New Roman"/>
          <w:b/>
          <w:sz w:val="28"/>
          <w:szCs w:val="28"/>
          <w:lang w:val="en-US"/>
        </w:rPr>
        <w:t>Item 1 – RECEPTION OF VISITING DELEGATES</w:t>
      </w:r>
    </w:p>
    <w:p w14:paraId="0219FBA5" w14:textId="77777777" w:rsidR="00C93B26" w:rsidRPr="00C93B26" w:rsidRDefault="00C93B26" w:rsidP="00C93B26">
      <w:pPr>
        <w:spacing w:line="240" w:lineRule="auto"/>
        <w:rPr>
          <w:rFonts w:ascii="Times New Roman" w:eastAsia="Times New Roman" w:hAnsi="Times New Roman" w:cs="Times New Roman"/>
          <w:b/>
          <w:sz w:val="28"/>
          <w:szCs w:val="28"/>
          <w:lang w:val="en-US"/>
        </w:rPr>
      </w:pPr>
      <w:r w:rsidRPr="00C93B26">
        <w:rPr>
          <w:rFonts w:ascii="Times New Roman" w:eastAsia="Times New Roman" w:hAnsi="Times New Roman" w:cs="Times New Roman"/>
          <w:b/>
          <w:sz w:val="28"/>
          <w:szCs w:val="28"/>
          <w:lang w:val="en-US"/>
        </w:rPr>
        <w:t xml:space="preserve">               Supplementary Report (Thursday morning)</w:t>
      </w:r>
    </w:p>
    <w:p w14:paraId="39D78EA2" w14:textId="77777777" w:rsidR="00C93B26" w:rsidRPr="00C93B26" w:rsidRDefault="00C93B26" w:rsidP="00C93B26">
      <w:pPr>
        <w:spacing w:line="240" w:lineRule="auto"/>
        <w:rPr>
          <w:rFonts w:ascii="Times New Roman" w:eastAsia="Times New Roman" w:hAnsi="Times New Roman" w:cs="Times New Roman"/>
          <w:b/>
          <w:szCs w:val="24"/>
        </w:rPr>
      </w:pPr>
    </w:p>
    <w:p w14:paraId="1D879E58" w14:textId="77777777" w:rsidR="00C93B26" w:rsidRPr="00C93B26" w:rsidRDefault="00C93B26" w:rsidP="00C93B26">
      <w:pPr>
        <w:spacing w:line="240" w:lineRule="auto"/>
        <w:ind w:left="426"/>
        <w:jc w:val="both"/>
        <w:rPr>
          <w:rFonts w:ascii="Times New Roman" w:eastAsia="Times New Roman" w:hAnsi="Times New Roman" w:cs="Times New Roman"/>
          <w:szCs w:val="24"/>
        </w:rPr>
      </w:pPr>
      <w:r w:rsidRPr="00C93B26">
        <w:rPr>
          <w:rFonts w:ascii="Times New Roman" w:eastAsia="Times New Roman" w:hAnsi="Times New Roman" w:cs="Times New Roman"/>
          <w:b/>
          <w:szCs w:val="24"/>
        </w:rPr>
        <w:t xml:space="preserve">Church of Ireland: </w:t>
      </w:r>
      <w:r w:rsidRPr="00C93B26">
        <w:rPr>
          <w:rFonts w:ascii="Times New Roman" w:eastAsia="Times New Roman" w:hAnsi="Times New Roman" w:cs="Times New Roman"/>
          <w:szCs w:val="24"/>
        </w:rPr>
        <w:t>Archdeacon Paul Thompson</w:t>
      </w:r>
    </w:p>
    <w:p w14:paraId="76D25701" w14:textId="77777777" w:rsidR="00C93B26" w:rsidRPr="00C93B26" w:rsidRDefault="00C93B26" w:rsidP="00C93B26">
      <w:pPr>
        <w:spacing w:line="240" w:lineRule="auto"/>
        <w:ind w:left="2160"/>
        <w:rPr>
          <w:rFonts w:ascii="Times New Roman" w:eastAsia="Times New Roman" w:hAnsi="Times New Roman" w:cs="Times New Roman"/>
          <w:szCs w:val="24"/>
        </w:rPr>
      </w:pPr>
      <w:r w:rsidRPr="00C93B26">
        <w:rPr>
          <w:rFonts w:ascii="Times New Roman" w:eastAsia="Times New Roman" w:hAnsi="Times New Roman" w:cs="Times New Roman"/>
          <w:szCs w:val="24"/>
          <w:lang w:val="en-US"/>
        </w:rPr>
        <w:t xml:space="preserve">     Ms Judith Cairns  </w:t>
      </w:r>
    </w:p>
    <w:p w14:paraId="7E60B4AD" w14:textId="77777777" w:rsidR="00C93B26" w:rsidRPr="00C93B26" w:rsidRDefault="00C93B26" w:rsidP="00C93B26">
      <w:pPr>
        <w:spacing w:line="240" w:lineRule="auto"/>
        <w:ind w:left="426"/>
        <w:rPr>
          <w:rFonts w:ascii="Times New Roman" w:eastAsia="Times New Roman" w:hAnsi="Times New Roman" w:cs="Times New Roman"/>
          <w:szCs w:val="24"/>
        </w:rPr>
      </w:pPr>
    </w:p>
    <w:p w14:paraId="5F003FAA" w14:textId="77777777" w:rsidR="00C93B26" w:rsidRPr="00C93B26" w:rsidRDefault="00C93B26" w:rsidP="00C93B26">
      <w:pPr>
        <w:spacing w:line="240" w:lineRule="auto"/>
        <w:ind w:left="426"/>
        <w:jc w:val="both"/>
        <w:rPr>
          <w:rFonts w:ascii="Times New Roman" w:eastAsia="Times New Roman" w:hAnsi="Times New Roman" w:cs="Times New Roman"/>
          <w:szCs w:val="24"/>
        </w:rPr>
      </w:pPr>
      <w:r w:rsidRPr="00C93B26">
        <w:rPr>
          <w:rFonts w:ascii="Times New Roman" w:eastAsia="Times New Roman" w:hAnsi="Times New Roman" w:cs="Times New Roman"/>
          <w:b/>
          <w:szCs w:val="24"/>
        </w:rPr>
        <w:t xml:space="preserve">Methodist Church in Ireland:  </w:t>
      </w:r>
      <w:r w:rsidRPr="00C93B26">
        <w:rPr>
          <w:rFonts w:ascii="Times New Roman" w:eastAsia="Times New Roman" w:hAnsi="Times New Roman" w:cs="Times New Roman"/>
          <w:szCs w:val="24"/>
        </w:rPr>
        <w:t>Rev David Turtle</w:t>
      </w:r>
    </w:p>
    <w:p w14:paraId="27974F7A" w14:textId="77777777" w:rsidR="00C93B26" w:rsidRPr="00C93B26" w:rsidRDefault="00C93B26" w:rsidP="00C93B26">
      <w:pPr>
        <w:spacing w:line="240" w:lineRule="auto"/>
        <w:ind w:left="3600"/>
        <w:rPr>
          <w:rFonts w:ascii="Times New Roman" w:eastAsia="Times New Roman" w:hAnsi="Times New Roman" w:cs="Times New Roman"/>
          <w:szCs w:val="24"/>
        </w:rPr>
      </w:pPr>
      <w:r w:rsidRPr="00C93B26">
        <w:rPr>
          <w:rFonts w:ascii="Times New Roman" w:eastAsia="Times New Roman" w:hAnsi="Times New Roman" w:cs="Times New Roman"/>
          <w:szCs w:val="24"/>
        </w:rPr>
        <w:t>Mr Thomas Wilson</w:t>
      </w:r>
    </w:p>
    <w:p w14:paraId="72D0B251" w14:textId="77777777" w:rsidR="00C93B26" w:rsidRPr="00C93B26" w:rsidRDefault="00C93B26" w:rsidP="00C93B26">
      <w:pPr>
        <w:spacing w:line="240" w:lineRule="auto"/>
        <w:ind w:left="426"/>
        <w:rPr>
          <w:rFonts w:ascii="Times New Roman" w:eastAsia="Times New Roman" w:hAnsi="Times New Roman" w:cs="Times New Roman"/>
          <w:szCs w:val="24"/>
        </w:rPr>
      </w:pPr>
    </w:p>
    <w:p w14:paraId="4B55B3B4" w14:textId="77777777" w:rsidR="00C93B26" w:rsidRPr="00C93B26" w:rsidRDefault="00C93B26" w:rsidP="00C93B26">
      <w:pPr>
        <w:spacing w:line="240" w:lineRule="auto"/>
        <w:ind w:left="426"/>
        <w:rPr>
          <w:rFonts w:ascii="Times New Roman" w:eastAsia="Times New Roman" w:hAnsi="Times New Roman" w:cs="Times New Roman"/>
          <w:szCs w:val="24"/>
        </w:rPr>
      </w:pPr>
      <w:r w:rsidRPr="00C93B26">
        <w:rPr>
          <w:rFonts w:ascii="Times New Roman" w:eastAsia="Times New Roman" w:hAnsi="Times New Roman" w:cs="Times New Roman"/>
          <w:b/>
          <w:szCs w:val="24"/>
        </w:rPr>
        <w:t xml:space="preserve">Religious Society of Friends: </w:t>
      </w:r>
      <w:r w:rsidRPr="00C93B26">
        <w:rPr>
          <w:rFonts w:ascii="Times New Roman" w:eastAsia="Times New Roman" w:hAnsi="Times New Roman" w:cs="Times New Roman"/>
          <w:szCs w:val="24"/>
        </w:rPr>
        <w:t>Mrs Rachel Kirk-Smith</w:t>
      </w:r>
    </w:p>
    <w:p w14:paraId="31DBD7FC" w14:textId="77777777" w:rsidR="00C93B26" w:rsidRPr="00C93B26" w:rsidRDefault="00C93B26" w:rsidP="00C93B26">
      <w:pPr>
        <w:spacing w:line="240" w:lineRule="auto"/>
        <w:ind w:left="3261"/>
        <w:rPr>
          <w:rFonts w:ascii="Times New Roman" w:eastAsia="Times New Roman" w:hAnsi="Times New Roman" w:cs="Times New Roman"/>
          <w:szCs w:val="24"/>
        </w:rPr>
      </w:pPr>
      <w:r w:rsidRPr="00C93B26">
        <w:rPr>
          <w:rFonts w:ascii="Times New Roman" w:eastAsia="Times New Roman" w:hAnsi="Times New Roman" w:cs="Times New Roman"/>
          <w:szCs w:val="24"/>
        </w:rPr>
        <w:t xml:space="preserve">   Mr Ian Kirk-Smith</w:t>
      </w:r>
    </w:p>
    <w:p w14:paraId="59F99EFC" w14:textId="77777777" w:rsidR="00C93B26" w:rsidRPr="00C93B26" w:rsidRDefault="00C93B26" w:rsidP="00C93B26">
      <w:pPr>
        <w:spacing w:line="240" w:lineRule="auto"/>
        <w:ind w:left="426"/>
        <w:rPr>
          <w:rFonts w:ascii="Times New Roman" w:eastAsia="Times New Roman" w:hAnsi="Times New Roman" w:cs="Times New Roman"/>
          <w:szCs w:val="24"/>
        </w:rPr>
      </w:pPr>
    </w:p>
    <w:p w14:paraId="58550B7A" w14:textId="77777777" w:rsidR="00C93B26" w:rsidRPr="00C93B26" w:rsidRDefault="00C93B26" w:rsidP="00C93B26">
      <w:pPr>
        <w:spacing w:line="240" w:lineRule="auto"/>
        <w:ind w:left="3261" w:hanging="2835"/>
        <w:jc w:val="both"/>
        <w:rPr>
          <w:rFonts w:ascii="Times New Roman" w:eastAsia="Times New Roman" w:hAnsi="Times New Roman" w:cs="Times New Roman"/>
          <w:szCs w:val="24"/>
        </w:rPr>
      </w:pPr>
      <w:r w:rsidRPr="00C93B26">
        <w:rPr>
          <w:rFonts w:ascii="Times New Roman" w:eastAsia="Times New Roman" w:hAnsi="Times New Roman" w:cs="Times New Roman"/>
          <w:b/>
          <w:szCs w:val="24"/>
        </w:rPr>
        <w:t xml:space="preserve">Irish Council of Churches: </w:t>
      </w:r>
      <w:r w:rsidRPr="00C93B26">
        <w:rPr>
          <w:rFonts w:ascii="Times New Roman" w:eastAsia="Times New Roman" w:hAnsi="Times New Roman" w:cs="Times New Roman"/>
          <w:szCs w:val="24"/>
        </w:rPr>
        <w:t>Bishop Sarah Groves (ICC President)</w:t>
      </w:r>
    </w:p>
    <w:p w14:paraId="51A630AB" w14:textId="77777777" w:rsidR="00C93B26" w:rsidRPr="00C93B26" w:rsidRDefault="00C93B26" w:rsidP="00C93B26">
      <w:pPr>
        <w:spacing w:line="240" w:lineRule="auto"/>
        <w:ind w:left="3261"/>
        <w:jc w:val="both"/>
        <w:rPr>
          <w:rFonts w:ascii="Times New Roman" w:eastAsia="Times New Roman" w:hAnsi="Times New Roman" w:cs="Times New Roman"/>
          <w:szCs w:val="24"/>
        </w:rPr>
      </w:pPr>
      <w:r w:rsidRPr="00C93B26">
        <w:rPr>
          <w:rFonts w:ascii="Times New Roman" w:eastAsia="Times New Roman" w:hAnsi="Times New Roman" w:cs="Times New Roman"/>
          <w:szCs w:val="24"/>
        </w:rPr>
        <w:t>Rev Karen Campbell (Good Relations Officer)</w:t>
      </w:r>
    </w:p>
    <w:p w14:paraId="6FA5F8CB" w14:textId="77777777" w:rsidR="00C93B26" w:rsidRPr="00C93B26" w:rsidRDefault="00C93B26" w:rsidP="00C93B26">
      <w:pPr>
        <w:spacing w:line="240" w:lineRule="auto"/>
        <w:ind w:left="426"/>
        <w:jc w:val="both"/>
        <w:rPr>
          <w:rFonts w:ascii="Times New Roman" w:eastAsia="Times New Roman" w:hAnsi="Times New Roman" w:cs="Times New Roman"/>
          <w:b/>
          <w:szCs w:val="24"/>
        </w:rPr>
      </w:pPr>
    </w:p>
    <w:p w14:paraId="4D467A6F" w14:textId="77777777" w:rsidR="00C93B26" w:rsidRPr="00C93B26" w:rsidRDefault="00C93B26" w:rsidP="00C93B26">
      <w:pPr>
        <w:spacing w:line="240" w:lineRule="auto"/>
        <w:ind w:left="360"/>
        <w:jc w:val="both"/>
        <w:rPr>
          <w:rFonts w:ascii="Times New Roman" w:eastAsia="Times New Roman" w:hAnsi="Times New Roman" w:cs="Times New Roman"/>
          <w:b/>
          <w:szCs w:val="24"/>
          <w:lang w:val="en-US"/>
        </w:rPr>
      </w:pPr>
      <w:r w:rsidRPr="00C93B26">
        <w:rPr>
          <w:rFonts w:ascii="Times New Roman" w:eastAsia="Times New Roman" w:hAnsi="Times New Roman" w:cs="Times New Roman"/>
          <w:b/>
          <w:szCs w:val="24"/>
          <w:lang w:val="en-US"/>
        </w:rPr>
        <w:t xml:space="preserve">Poland: </w:t>
      </w:r>
      <w:r w:rsidRPr="00C93B26">
        <w:rPr>
          <w:rFonts w:ascii="Times New Roman" w:eastAsia="Times New Roman" w:hAnsi="Times New Roman" w:cs="Times New Roman"/>
          <w:bCs/>
          <w:szCs w:val="24"/>
          <w:lang w:val="en-US"/>
        </w:rPr>
        <w:t xml:space="preserve">Rev </w:t>
      </w:r>
      <w:proofErr w:type="spellStart"/>
      <w:r w:rsidRPr="00C93B26">
        <w:rPr>
          <w:rFonts w:ascii="Times New Roman" w:eastAsia="Times New Roman" w:hAnsi="Times New Roman" w:cs="Times New Roman"/>
          <w:bCs/>
          <w:szCs w:val="24"/>
          <w:lang w:val="en-US"/>
        </w:rPr>
        <w:t>Sashko</w:t>
      </w:r>
      <w:proofErr w:type="spellEnd"/>
      <w:r w:rsidRPr="00C93B26">
        <w:rPr>
          <w:rFonts w:ascii="Times New Roman" w:eastAsia="Times New Roman" w:hAnsi="Times New Roman" w:cs="Times New Roman"/>
          <w:bCs/>
          <w:szCs w:val="24"/>
          <w:lang w:val="en-US"/>
        </w:rPr>
        <w:t xml:space="preserve"> </w:t>
      </w:r>
      <w:proofErr w:type="spellStart"/>
      <w:r w:rsidRPr="00C93B26">
        <w:rPr>
          <w:rFonts w:ascii="Times New Roman" w:eastAsia="Times New Roman" w:hAnsi="Times New Roman" w:cs="Times New Roman"/>
          <w:bCs/>
          <w:szCs w:val="24"/>
          <w:lang w:val="en-US"/>
        </w:rPr>
        <w:t>Nezamutdinov</w:t>
      </w:r>
      <w:proofErr w:type="spellEnd"/>
      <w:r w:rsidRPr="00C93B26">
        <w:rPr>
          <w:rFonts w:ascii="Times New Roman" w:eastAsia="Times New Roman" w:hAnsi="Times New Roman" w:cs="Times New Roman"/>
          <w:bCs/>
          <w:szCs w:val="24"/>
          <w:lang w:val="en-US"/>
        </w:rPr>
        <w:t xml:space="preserve">, Christ the </w:t>
      </w:r>
      <w:proofErr w:type="spellStart"/>
      <w:r w:rsidRPr="00C93B26">
        <w:rPr>
          <w:rFonts w:ascii="Times New Roman" w:eastAsia="Times New Roman" w:hAnsi="Times New Roman" w:cs="Times New Roman"/>
          <w:bCs/>
          <w:szCs w:val="24"/>
          <w:lang w:val="en-US"/>
        </w:rPr>
        <w:t>Saviour</w:t>
      </w:r>
      <w:proofErr w:type="spellEnd"/>
      <w:r w:rsidRPr="00C93B26">
        <w:rPr>
          <w:rFonts w:ascii="Times New Roman" w:eastAsia="Times New Roman" w:hAnsi="Times New Roman" w:cs="Times New Roman"/>
          <w:bCs/>
          <w:szCs w:val="24"/>
          <w:lang w:val="en-US"/>
        </w:rPr>
        <w:t xml:space="preserve"> Presbyterian Church, the Presbyterian Church of Poland.</w:t>
      </w:r>
    </w:p>
    <w:p w14:paraId="23D3C360" w14:textId="77777777" w:rsidR="00C93B26" w:rsidRPr="00C93B26" w:rsidRDefault="00C93B26" w:rsidP="00C93B26">
      <w:pPr>
        <w:spacing w:line="240" w:lineRule="auto"/>
        <w:ind w:left="360"/>
        <w:jc w:val="both"/>
        <w:rPr>
          <w:rFonts w:ascii="Times New Roman" w:eastAsia="Times New Roman" w:hAnsi="Times New Roman" w:cs="Times New Roman"/>
          <w:b/>
          <w:szCs w:val="24"/>
          <w:lang w:val="en-US"/>
        </w:rPr>
      </w:pPr>
    </w:p>
    <w:p w14:paraId="0DFB058E" w14:textId="77777777" w:rsidR="00C93B26" w:rsidRPr="00C93B26" w:rsidRDefault="00C93B26" w:rsidP="00C93B26">
      <w:pPr>
        <w:spacing w:line="240" w:lineRule="auto"/>
        <w:ind w:left="360"/>
        <w:jc w:val="both"/>
        <w:rPr>
          <w:rFonts w:ascii="Times New Roman" w:eastAsia="Times New Roman" w:hAnsi="Times New Roman" w:cs="Times New Roman"/>
          <w:bCs/>
          <w:szCs w:val="24"/>
          <w:lang w:val="en-US"/>
        </w:rPr>
      </w:pPr>
      <w:r w:rsidRPr="00C93B26">
        <w:rPr>
          <w:rFonts w:ascii="Times New Roman" w:eastAsia="Times New Roman" w:hAnsi="Times New Roman" w:cs="Times New Roman"/>
          <w:b/>
          <w:szCs w:val="24"/>
          <w:lang w:val="en-US"/>
        </w:rPr>
        <w:t xml:space="preserve">Malawi: </w:t>
      </w:r>
      <w:r w:rsidRPr="00C93B26">
        <w:rPr>
          <w:rFonts w:ascii="Times New Roman" w:eastAsia="Times New Roman" w:hAnsi="Times New Roman" w:cs="Times New Roman"/>
          <w:bCs/>
          <w:szCs w:val="24"/>
          <w:lang w:val="en-US"/>
        </w:rPr>
        <w:t xml:space="preserve">Rev Anderson </w:t>
      </w:r>
      <w:proofErr w:type="spellStart"/>
      <w:r w:rsidRPr="00C93B26">
        <w:rPr>
          <w:rFonts w:ascii="Times New Roman" w:eastAsia="Times New Roman" w:hAnsi="Times New Roman" w:cs="Times New Roman"/>
          <w:bCs/>
          <w:szCs w:val="24"/>
          <w:lang w:val="en-US"/>
        </w:rPr>
        <w:t>Juma</w:t>
      </w:r>
      <w:proofErr w:type="spellEnd"/>
      <w:r w:rsidRPr="00C93B26">
        <w:rPr>
          <w:rFonts w:ascii="Times New Roman" w:eastAsia="Times New Roman" w:hAnsi="Times New Roman" w:cs="Times New Roman"/>
          <w:bCs/>
          <w:szCs w:val="24"/>
          <w:lang w:val="en-US"/>
        </w:rPr>
        <w:t>, General Secretary,</w:t>
      </w:r>
      <w:r w:rsidRPr="00C93B26">
        <w:rPr>
          <w:rFonts w:ascii="Times New Roman" w:eastAsia="Times New Roman" w:hAnsi="Times New Roman" w:cs="Times New Roman"/>
          <w:b/>
          <w:szCs w:val="24"/>
          <w:lang w:val="en-US"/>
        </w:rPr>
        <w:t xml:space="preserve"> </w:t>
      </w:r>
      <w:r w:rsidRPr="00C93B26">
        <w:rPr>
          <w:rFonts w:ascii="Times New Roman" w:eastAsia="Times New Roman" w:hAnsi="Times New Roman" w:cs="Times New Roman"/>
          <w:bCs/>
          <w:szCs w:val="24"/>
          <w:lang w:val="en-US"/>
        </w:rPr>
        <w:t xml:space="preserve">and </w:t>
      </w:r>
      <w:r w:rsidRPr="00C93B26">
        <w:rPr>
          <w:rFonts w:ascii="Times New Roman" w:eastAsia="Times New Roman" w:hAnsi="Times New Roman" w:cs="Times New Roman"/>
          <w:bCs/>
          <w:szCs w:val="24"/>
        </w:rPr>
        <w:t xml:space="preserve">Rev Catherine </w:t>
      </w:r>
      <w:proofErr w:type="spellStart"/>
      <w:r w:rsidRPr="00C93B26">
        <w:rPr>
          <w:rFonts w:ascii="Times New Roman" w:eastAsia="Times New Roman" w:hAnsi="Times New Roman" w:cs="Times New Roman"/>
          <w:bCs/>
          <w:szCs w:val="24"/>
        </w:rPr>
        <w:t>Makombe</w:t>
      </w:r>
      <w:proofErr w:type="spellEnd"/>
      <w:r w:rsidRPr="00C93B26">
        <w:rPr>
          <w:rFonts w:ascii="Times New Roman" w:eastAsia="Times New Roman" w:hAnsi="Times New Roman" w:cs="Times New Roman"/>
          <w:bCs/>
          <w:szCs w:val="24"/>
        </w:rPr>
        <w:t xml:space="preserve">, </w:t>
      </w:r>
      <w:r w:rsidRPr="00C93B26">
        <w:rPr>
          <w:rFonts w:ascii="Times New Roman" w:eastAsia="Times New Roman" w:hAnsi="Times New Roman" w:cs="Times New Roman"/>
          <w:bCs/>
          <w:szCs w:val="24"/>
          <w:lang w:val="en-US"/>
        </w:rPr>
        <w:t>Church of Central Africa Presbyterian, Blantyre Synod.</w:t>
      </w:r>
    </w:p>
    <w:p w14:paraId="7210DD98" w14:textId="77777777" w:rsidR="00C93B26" w:rsidRPr="00C93B26" w:rsidRDefault="00C93B26" w:rsidP="00C93B26">
      <w:pPr>
        <w:spacing w:line="240" w:lineRule="auto"/>
        <w:ind w:left="360"/>
        <w:jc w:val="both"/>
        <w:rPr>
          <w:rFonts w:ascii="Times New Roman" w:eastAsia="Times New Roman" w:hAnsi="Times New Roman" w:cs="Times New Roman"/>
          <w:b/>
          <w:szCs w:val="24"/>
          <w:lang w:val="en-US"/>
        </w:rPr>
      </w:pPr>
    </w:p>
    <w:p w14:paraId="0C11F53A" w14:textId="77777777" w:rsidR="00C93B26" w:rsidRPr="00C93B26" w:rsidRDefault="00C93B26" w:rsidP="00C93B26">
      <w:pPr>
        <w:spacing w:line="240" w:lineRule="auto"/>
        <w:ind w:left="360"/>
        <w:jc w:val="both"/>
        <w:rPr>
          <w:rFonts w:ascii="Times New Roman" w:eastAsia="Times New Roman" w:hAnsi="Times New Roman" w:cs="Times New Roman"/>
          <w:b/>
          <w:szCs w:val="24"/>
          <w:lang w:val="en-US"/>
        </w:rPr>
      </w:pPr>
      <w:r w:rsidRPr="00C93B26">
        <w:rPr>
          <w:rFonts w:ascii="Times New Roman" w:eastAsia="Times New Roman" w:hAnsi="Times New Roman" w:cs="Times New Roman"/>
          <w:b/>
          <w:szCs w:val="24"/>
          <w:lang w:val="en-US"/>
        </w:rPr>
        <w:t xml:space="preserve">Nepal: </w:t>
      </w:r>
      <w:r w:rsidRPr="00C93B26">
        <w:rPr>
          <w:rFonts w:ascii="Times New Roman" w:eastAsia="Times New Roman" w:hAnsi="Times New Roman" w:cs="Times New Roman"/>
          <w:bCs/>
          <w:szCs w:val="24"/>
          <w:lang w:val="en-US"/>
        </w:rPr>
        <w:t xml:space="preserve">Dr Prem </w:t>
      </w:r>
      <w:proofErr w:type="spellStart"/>
      <w:r w:rsidRPr="00C93B26">
        <w:rPr>
          <w:rFonts w:ascii="Times New Roman" w:eastAsia="Times New Roman" w:hAnsi="Times New Roman" w:cs="Times New Roman"/>
          <w:bCs/>
          <w:szCs w:val="24"/>
          <w:lang w:val="en-US"/>
        </w:rPr>
        <w:t>Subedi</w:t>
      </w:r>
      <w:proofErr w:type="spellEnd"/>
      <w:r w:rsidRPr="00C93B26">
        <w:rPr>
          <w:rFonts w:ascii="Times New Roman" w:eastAsia="Times New Roman" w:hAnsi="Times New Roman" w:cs="Times New Roman"/>
          <w:bCs/>
          <w:szCs w:val="24"/>
          <w:lang w:val="en-US"/>
        </w:rPr>
        <w:t>, Chief Executive Officer, The Cross Reformed Centre.</w:t>
      </w:r>
    </w:p>
    <w:p w14:paraId="27F95FDA" w14:textId="77777777" w:rsidR="00C93B26" w:rsidRPr="00C93B26" w:rsidRDefault="00C93B26" w:rsidP="00C93B26">
      <w:pPr>
        <w:spacing w:line="240" w:lineRule="auto"/>
        <w:ind w:left="360"/>
        <w:jc w:val="both"/>
        <w:rPr>
          <w:rFonts w:ascii="Times New Roman" w:eastAsia="Times New Roman" w:hAnsi="Times New Roman" w:cs="Times New Roman"/>
          <w:b/>
          <w:szCs w:val="24"/>
          <w:lang w:val="en-US"/>
        </w:rPr>
      </w:pPr>
    </w:p>
    <w:p w14:paraId="24DF075D" w14:textId="77777777" w:rsidR="00C93B26" w:rsidRPr="00C93B26" w:rsidRDefault="00C93B26" w:rsidP="00C93B26">
      <w:pPr>
        <w:spacing w:line="240" w:lineRule="auto"/>
        <w:ind w:left="360"/>
        <w:jc w:val="both"/>
        <w:rPr>
          <w:rFonts w:ascii="Times New Roman" w:eastAsia="Times New Roman" w:hAnsi="Times New Roman" w:cs="Times New Roman"/>
          <w:bCs/>
          <w:szCs w:val="24"/>
        </w:rPr>
      </w:pPr>
      <w:r w:rsidRPr="00C93B26">
        <w:rPr>
          <w:rFonts w:ascii="Times New Roman" w:eastAsia="Times New Roman" w:hAnsi="Times New Roman" w:cs="Times New Roman"/>
          <w:b/>
          <w:szCs w:val="24"/>
        </w:rPr>
        <w:t xml:space="preserve">Guatemala: </w:t>
      </w:r>
      <w:r w:rsidRPr="00C93B26">
        <w:rPr>
          <w:rFonts w:ascii="Times New Roman" w:eastAsia="Times New Roman" w:hAnsi="Times New Roman" w:cs="Times New Roman"/>
          <w:bCs/>
          <w:szCs w:val="24"/>
        </w:rPr>
        <w:t xml:space="preserve">Rev. Laurence Cifuentes, Moderator; Rev. </w:t>
      </w:r>
      <w:proofErr w:type="spellStart"/>
      <w:r w:rsidRPr="00C93B26">
        <w:rPr>
          <w:rFonts w:ascii="Times New Roman" w:eastAsia="Times New Roman" w:hAnsi="Times New Roman" w:cs="Times New Roman"/>
          <w:bCs/>
          <w:szCs w:val="24"/>
        </w:rPr>
        <w:t>Rosalío</w:t>
      </w:r>
      <w:proofErr w:type="spellEnd"/>
      <w:r w:rsidRPr="00C93B26">
        <w:rPr>
          <w:rFonts w:ascii="Times New Roman" w:eastAsia="Times New Roman" w:hAnsi="Times New Roman" w:cs="Times New Roman"/>
          <w:bCs/>
          <w:szCs w:val="24"/>
        </w:rPr>
        <w:t xml:space="preserve"> Hernández, Permanent Secretary; Rev. Melvin </w:t>
      </w:r>
      <w:proofErr w:type="spellStart"/>
      <w:r w:rsidRPr="00C93B26">
        <w:rPr>
          <w:rFonts w:ascii="Times New Roman" w:eastAsia="Times New Roman" w:hAnsi="Times New Roman" w:cs="Times New Roman"/>
          <w:bCs/>
          <w:szCs w:val="24"/>
        </w:rPr>
        <w:t>Ralda</w:t>
      </w:r>
      <w:proofErr w:type="spellEnd"/>
      <w:r w:rsidRPr="00C93B26">
        <w:rPr>
          <w:rFonts w:ascii="Times New Roman" w:eastAsia="Times New Roman" w:hAnsi="Times New Roman" w:cs="Times New Roman"/>
          <w:bCs/>
          <w:szCs w:val="24"/>
        </w:rPr>
        <w:t xml:space="preserve">; Mr Otto López and Mr Joel Méndez, the National Evangelical Presbyterian Church of Guatemala.  </w:t>
      </w:r>
    </w:p>
    <w:p w14:paraId="1B2A341C" w14:textId="77777777" w:rsidR="00C93B26" w:rsidRPr="00C93B26" w:rsidRDefault="00C93B26" w:rsidP="00C93B26">
      <w:pPr>
        <w:spacing w:line="240" w:lineRule="auto"/>
        <w:ind w:left="426"/>
        <w:jc w:val="both"/>
        <w:rPr>
          <w:rFonts w:ascii="Times New Roman" w:eastAsia="Times New Roman" w:hAnsi="Times New Roman" w:cs="Times New Roman"/>
          <w:b/>
          <w:szCs w:val="24"/>
        </w:rPr>
      </w:pPr>
    </w:p>
    <w:p w14:paraId="3D1DC7ED" w14:textId="77777777" w:rsidR="00C93B26" w:rsidRPr="00C93B26" w:rsidRDefault="00C93B26" w:rsidP="00C93B26">
      <w:pPr>
        <w:spacing w:after="140" w:line="240" w:lineRule="auto"/>
        <w:jc w:val="right"/>
        <w:rPr>
          <w:rFonts w:ascii="Times New Roman" w:eastAsia="Times New Roman" w:hAnsi="Times New Roman" w:cs="Times New Roman"/>
          <w:szCs w:val="24"/>
          <w:u w:val="single"/>
          <w:lang w:val="en-US"/>
        </w:rPr>
      </w:pPr>
      <w:r w:rsidRPr="00C93B26">
        <w:rPr>
          <w:rFonts w:ascii="Times New Roman" w:eastAsia="Times New Roman" w:hAnsi="Times New Roman" w:cs="Times New Roman"/>
          <w:szCs w:val="24"/>
          <w:u w:val="single"/>
          <w:lang w:val="en-US"/>
        </w:rPr>
        <w:t>TREVOR D GRIBBEN</w:t>
      </w:r>
    </w:p>
    <w:p w14:paraId="3A8B99F4" w14:textId="77777777" w:rsidR="005D63CB" w:rsidRDefault="005D63CB">
      <w:pPr>
        <w:rPr>
          <w:rFonts w:ascii="Times New Roman" w:hAnsi="Times New Roman" w:cs="Times New Roman"/>
        </w:rPr>
      </w:pPr>
    </w:p>
    <w:p w14:paraId="189DEABA" w14:textId="77777777" w:rsidR="00C93B26" w:rsidRDefault="00C93B26">
      <w:pPr>
        <w:rPr>
          <w:rFonts w:ascii="Times New Roman" w:hAnsi="Times New Roman" w:cs="Times New Roman"/>
        </w:rPr>
      </w:pPr>
    </w:p>
    <w:p w14:paraId="7D42A72D" w14:textId="77777777" w:rsidR="00C93B26" w:rsidRPr="00C93B26" w:rsidRDefault="00C93B26" w:rsidP="00880479">
      <w:pPr>
        <w:ind w:left="993" w:hanging="993"/>
        <w:rPr>
          <w:rFonts w:ascii="Times New Roman" w:hAnsi="Times New Roman" w:cs="Times New Roman"/>
          <w:b/>
          <w:sz w:val="28"/>
          <w:szCs w:val="28"/>
        </w:rPr>
      </w:pPr>
      <w:r w:rsidRPr="00C93B26">
        <w:rPr>
          <w:rFonts w:ascii="Times New Roman" w:hAnsi="Times New Roman" w:cs="Times New Roman"/>
          <w:b/>
          <w:sz w:val="28"/>
          <w:szCs w:val="28"/>
        </w:rPr>
        <w:t>Item 2 – INITIAL REPORT OF THE GENERAL ASSEMBLY BUSINESS COMMITTEE        Supplementary Report (Thursday morning)</w:t>
      </w:r>
    </w:p>
    <w:p w14:paraId="01145FBD" w14:textId="77777777" w:rsidR="00C93B26" w:rsidRPr="00C93B26" w:rsidRDefault="00C93B26" w:rsidP="00C93B26">
      <w:pPr>
        <w:rPr>
          <w:rFonts w:ascii="Times New Roman" w:hAnsi="Times New Roman" w:cs="Times New Roman"/>
          <w:b/>
          <w:bCs/>
          <w:szCs w:val="24"/>
        </w:rPr>
      </w:pPr>
    </w:p>
    <w:p w14:paraId="610D767D" w14:textId="08C9684C" w:rsidR="00AD6F7D" w:rsidRPr="00AD6F7D" w:rsidRDefault="00AD6F7D" w:rsidP="00AD6F7D">
      <w:pPr>
        <w:rPr>
          <w:rFonts w:ascii="Times New Roman" w:hAnsi="Times New Roman" w:cs="Times New Roman"/>
          <w:b/>
          <w:bCs/>
          <w:szCs w:val="24"/>
          <w:u w:val="single"/>
          <w:lang w:val="en-US"/>
        </w:rPr>
      </w:pPr>
      <w:r w:rsidRPr="00AD6F7D">
        <w:rPr>
          <w:rFonts w:ascii="Times New Roman" w:hAnsi="Times New Roman" w:cs="Times New Roman"/>
          <w:b/>
          <w:bCs/>
          <w:szCs w:val="24"/>
          <w:u w:val="single"/>
          <w:lang w:val="en-US"/>
        </w:rPr>
        <w:t xml:space="preserve">PRE-ASSEMBLY MEETING OF THE </w:t>
      </w:r>
      <w:r w:rsidR="006D657E">
        <w:rPr>
          <w:rFonts w:ascii="Times New Roman" w:hAnsi="Times New Roman" w:cs="Times New Roman"/>
          <w:b/>
          <w:bCs/>
          <w:szCs w:val="24"/>
          <w:u w:val="single"/>
          <w:lang w:val="en-US"/>
        </w:rPr>
        <w:t xml:space="preserve">GENERAL ASSEMBLY </w:t>
      </w:r>
      <w:r w:rsidRPr="00AD6F7D">
        <w:rPr>
          <w:rFonts w:ascii="Times New Roman" w:hAnsi="Times New Roman" w:cs="Times New Roman"/>
          <w:b/>
          <w:bCs/>
          <w:szCs w:val="24"/>
          <w:u w:val="single"/>
          <w:lang w:val="en-US"/>
        </w:rPr>
        <w:t>BUSINESS COMMITTEE</w:t>
      </w:r>
    </w:p>
    <w:p w14:paraId="5C877F9C" w14:textId="77777777" w:rsidR="00AD6F7D" w:rsidRPr="00AD6F7D" w:rsidRDefault="00AD6F7D" w:rsidP="00AD6F7D">
      <w:pPr>
        <w:rPr>
          <w:rFonts w:ascii="Times New Roman" w:hAnsi="Times New Roman" w:cs="Times New Roman"/>
          <w:bCs/>
          <w:szCs w:val="24"/>
          <w:lang w:val="en-US"/>
        </w:rPr>
      </w:pPr>
    </w:p>
    <w:p w14:paraId="55377A95" w14:textId="64ACD008" w:rsidR="00AD6F7D" w:rsidRPr="000902C9" w:rsidRDefault="00AD6F7D" w:rsidP="006D657E">
      <w:pPr>
        <w:pStyle w:val="ListParagraph"/>
        <w:numPr>
          <w:ilvl w:val="0"/>
          <w:numId w:val="25"/>
        </w:numPr>
        <w:rPr>
          <w:rFonts w:ascii="Times New Roman" w:hAnsi="Times New Roman" w:cs="Times New Roman"/>
          <w:bCs/>
          <w:sz w:val="24"/>
          <w:szCs w:val="24"/>
          <w:lang w:val="en-US"/>
        </w:rPr>
      </w:pPr>
      <w:r w:rsidRPr="000902C9">
        <w:rPr>
          <w:rFonts w:ascii="Times New Roman" w:hAnsi="Times New Roman" w:cs="Times New Roman"/>
          <w:bCs/>
          <w:sz w:val="24"/>
          <w:szCs w:val="24"/>
          <w:lang w:val="en-US"/>
        </w:rPr>
        <w:t xml:space="preserve">The General Assembly Business Committee met on </w:t>
      </w:r>
      <w:r w:rsidR="003F50B7" w:rsidRPr="000902C9">
        <w:rPr>
          <w:rFonts w:ascii="Times New Roman" w:hAnsi="Times New Roman" w:cs="Times New Roman"/>
          <w:bCs/>
          <w:sz w:val="24"/>
          <w:szCs w:val="24"/>
          <w:lang w:val="en-US"/>
        </w:rPr>
        <w:t>Tuesday 18</w:t>
      </w:r>
      <w:r w:rsidR="003F50B7" w:rsidRPr="000902C9">
        <w:rPr>
          <w:rFonts w:ascii="Times New Roman" w:hAnsi="Times New Roman" w:cs="Times New Roman"/>
          <w:bCs/>
          <w:sz w:val="24"/>
          <w:szCs w:val="24"/>
          <w:vertAlign w:val="superscript"/>
          <w:lang w:val="en-US"/>
        </w:rPr>
        <w:t>th</w:t>
      </w:r>
      <w:r w:rsidR="003F50B7" w:rsidRPr="000902C9">
        <w:rPr>
          <w:rFonts w:ascii="Times New Roman" w:hAnsi="Times New Roman" w:cs="Times New Roman"/>
          <w:bCs/>
          <w:sz w:val="24"/>
          <w:szCs w:val="24"/>
          <w:lang w:val="en-US"/>
        </w:rPr>
        <w:t xml:space="preserve"> June 2024</w:t>
      </w:r>
      <w:r w:rsidRPr="000902C9">
        <w:rPr>
          <w:rFonts w:ascii="Times New Roman" w:hAnsi="Times New Roman" w:cs="Times New Roman"/>
          <w:bCs/>
          <w:sz w:val="24"/>
          <w:szCs w:val="24"/>
          <w:lang w:val="en-US"/>
        </w:rPr>
        <w:t>. It received a number of reports regarding preparations for the General Assembly</w:t>
      </w:r>
      <w:r w:rsidR="008B5B47" w:rsidRPr="000902C9">
        <w:rPr>
          <w:rFonts w:ascii="Times New Roman" w:hAnsi="Times New Roman" w:cs="Times New Roman"/>
          <w:bCs/>
          <w:sz w:val="24"/>
          <w:szCs w:val="24"/>
          <w:lang w:val="en-US"/>
        </w:rPr>
        <w:t>.</w:t>
      </w:r>
      <w:r w:rsidRPr="000902C9">
        <w:rPr>
          <w:rFonts w:ascii="Times New Roman" w:hAnsi="Times New Roman" w:cs="Times New Roman"/>
          <w:bCs/>
          <w:sz w:val="24"/>
          <w:szCs w:val="24"/>
          <w:lang w:val="en-US"/>
        </w:rPr>
        <w:t xml:space="preserve"> </w:t>
      </w:r>
    </w:p>
    <w:p w14:paraId="4D8FAB3F" w14:textId="77777777" w:rsidR="006D657E" w:rsidRPr="000902C9" w:rsidRDefault="006D657E" w:rsidP="006D657E">
      <w:pPr>
        <w:pStyle w:val="ListParagraph"/>
        <w:ind w:left="360"/>
        <w:rPr>
          <w:rFonts w:ascii="Times New Roman" w:hAnsi="Times New Roman" w:cs="Times New Roman"/>
          <w:bCs/>
          <w:sz w:val="24"/>
          <w:szCs w:val="24"/>
          <w:lang w:val="en-US"/>
        </w:rPr>
      </w:pPr>
    </w:p>
    <w:p w14:paraId="409591E5" w14:textId="6473F041" w:rsidR="006D657E" w:rsidRPr="000902C9" w:rsidRDefault="006D657E" w:rsidP="008B5B47">
      <w:pPr>
        <w:pStyle w:val="ListParagraph"/>
        <w:numPr>
          <w:ilvl w:val="0"/>
          <w:numId w:val="25"/>
        </w:numPr>
        <w:rPr>
          <w:rFonts w:ascii="Times New Roman" w:hAnsi="Times New Roman" w:cs="Times New Roman"/>
          <w:bCs/>
          <w:sz w:val="24"/>
          <w:szCs w:val="24"/>
          <w:lang w:val="en-US"/>
        </w:rPr>
      </w:pPr>
      <w:r w:rsidRPr="000902C9">
        <w:rPr>
          <w:rFonts w:ascii="Times New Roman" w:hAnsi="Times New Roman" w:cs="Times New Roman"/>
          <w:bCs/>
          <w:sz w:val="24"/>
          <w:szCs w:val="24"/>
          <w:lang w:val="en-US"/>
        </w:rPr>
        <w:t xml:space="preserve">It was noted that resolutions relating to the ordering of Business at this 2024 Assembly </w:t>
      </w:r>
      <w:r w:rsidR="008B5B47" w:rsidRPr="000902C9">
        <w:rPr>
          <w:rFonts w:ascii="Times New Roman" w:hAnsi="Times New Roman" w:cs="Times New Roman"/>
          <w:bCs/>
          <w:sz w:val="24"/>
          <w:szCs w:val="24"/>
          <w:lang w:val="en-US"/>
        </w:rPr>
        <w:t>(</w:t>
      </w:r>
      <w:r w:rsidRPr="000902C9">
        <w:rPr>
          <w:rFonts w:ascii="Times New Roman" w:hAnsi="Times New Roman" w:cs="Times New Roman"/>
          <w:bCs/>
          <w:sz w:val="24"/>
          <w:szCs w:val="24"/>
          <w:lang w:val="en-US"/>
        </w:rPr>
        <w:t xml:space="preserve">General Council Resolutions 1-6, </w:t>
      </w:r>
      <w:r w:rsidR="008B5B47" w:rsidRPr="000902C9">
        <w:rPr>
          <w:rFonts w:ascii="Times New Roman" w:hAnsi="Times New Roman" w:cs="Times New Roman"/>
          <w:bCs/>
          <w:sz w:val="24"/>
          <w:szCs w:val="24"/>
          <w:lang w:val="en-US"/>
        </w:rPr>
        <w:t xml:space="preserve">Reports </w:t>
      </w:r>
      <w:r w:rsidRPr="000902C9">
        <w:rPr>
          <w:rFonts w:ascii="Times New Roman" w:hAnsi="Times New Roman" w:cs="Times New Roman"/>
          <w:bCs/>
          <w:sz w:val="24"/>
          <w:szCs w:val="24"/>
          <w:lang w:val="en-US"/>
        </w:rPr>
        <w:t xml:space="preserve">page </w:t>
      </w:r>
      <w:r w:rsidR="008B5B47" w:rsidRPr="000902C9">
        <w:rPr>
          <w:rFonts w:ascii="Times New Roman" w:hAnsi="Times New Roman" w:cs="Times New Roman"/>
          <w:bCs/>
          <w:sz w:val="24"/>
          <w:szCs w:val="24"/>
          <w:lang w:val="en-US"/>
        </w:rPr>
        <w:t xml:space="preserve">281) </w:t>
      </w:r>
      <w:r w:rsidRPr="000902C9">
        <w:rPr>
          <w:rFonts w:ascii="Times New Roman" w:hAnsi="Times New Roman" w:cs="Times New Roman"/>
          <w:bCs/>
          <w:sz w:val="24"/>
          <w:szCs w:val="24"/>
          <w:lang w:val="en-US"/>
        </w:rPr>
        <w:t xml:space="preserve">would be taken as part of the </w:t>
      </w:r>
      <w:r w:rsidR="008B5B47" w:rsidRPr="000902C9">
        <w:rPr>
          <w:rFonts w:ascii="Times New Roman" w:hAnsi="Times New Roman" w:cs="Times New Roman"/>
          <w:bCs/>
          <w:sz w:val="24"/>
          <w:szCs w:val="24"/>
          <w:lang w:val="en-US"/>
        </w:rPr>
        <w:t xml:space="preserve">Initial Report of the General Assembly Business Committee (Thursday morning). However, resolutions relating to the Business at future General Assemblies (General Council Resolutions 9&amp;10, Reports page 282) would be taken as part of Section 1 of the General Council Report (Thursday afternoon). </w:t>
      </w:r>
    </w:p>
    <w:p w14:paraId="3B5D2061" w14:textId="77777777" w:rsidR="006D657E" w:rsidRPr="000902C9" w:rsidRDefault="006D657E" w:rsidP="006D657E">
      <w:pPr>
        <w:pStyle w:val="ListParagraph"/>
        <w:ind w:left="360"/>
        <w:rPr>
          <w:rFonts w:ascii="Times New Roman" w:hAnsi="Times New Roman" w:cs="Times New Roman"/>
          <w:bCs/>
          <w:sz w:val="24"/>
          <w:szCs w:val="24"/>
          <w:lang w:val="en-US"/>
        </w:rPr>
      </w:pPr>
    </w:p>
    <w:p w14:paraId="1963A4C9" w14:textId="0C540848" w:rsidR="008B5B47" w:rsidRPr="000902C9" w:rsidRDefault="008B5B47" w:rsidP="000A5366">
      <w:pPr>
        <w:pStyle w:val="ListParagraph"/>
        <w:numPr>
          <w:ilvl w:val="0"/>
          <w:numId w:val="25"/>
        </w:numPr>
        <w:rPr>
          <w:rFonts w:ascii="Times New Roman" w:hAnsi="Times New Roman" w:cs="Times New Roman"/>
          <w:bCs/>
          <w:sz w:val="24"/>
          <w:szCs w:val="24"/>
          <w:lang w:val="en-US"/>
        </w:rPr>
      </w:pPr>
      <w:r w:rsidRPr="000902C9">
        <w:rPr>
          <w:rFonts w:ascii="Times New Roman" w:hAnsi="Times New Roman" w:cs="Times New Roman"/>
          <w:bCs/>
          <w:sz w:val="24"/>
          <w:szCs w:val="24"/>
          <w:lang w:val="en-US"/>
        </w:rPr>
        <w:t xml:space="preserve">The Committee considered a draft of the late and additional business submitted. The Committee declined to license three </w:t>
      </w:r>
      <w:r w:rsidR="000902C9" w:rsidRPr="000902C9">
        <w:rPr>
          <w:rFonts w:ascii="Times New Roman" w:hAnsi="Times New Roman" w:cs="Times New Roman"/>
          <w:bCs/>
          <w:sz w:val="24"/>
          <w:szCs w:val="24"/>
          <w:lang w:val="en-US"/>
        </w:rPr>
        <w:t xml:space="preserve">of the </w:t>
      </w:r>
      <w:r w:rsidRPr="000902C9">
        <w:rPr>
          <w:rFonts w:ascii="Times New Roman" w:hAnsi="Times New Roman" w:cs="Times New Roman"/>
          <w:bCs/>
          <w:sz w:val="24"/>
          <w:szCs w:val="24"/>
          <w:lang w:val="en-US"/>
        </w:rPr>
        <w:t>items of business that had been submitted</w:t>
      </w:r>
      <w:r w:rsidR="000902C9" w:rsidRPr="000902C9">
        <w:rPr>
          <w:rFonts w:ascii="Times New Roman" w:hAnsi="Times New Roman" w:cs="Times New Roman"/>
          <w:bCs/>
          <w:sz w:val="24"/>
          <w:szCs w:val="24"/>
          <w:lang w:val="en-US"/>
        </w:rPr>
        <w:t>, agreeing the following</w:t>
      </w:r>
      <w:r w:rsidRPr="000902C9">
        <w:rPr>
          <w:rFonts w:ascii="Times New Roman" w:hAnsi="Times New Roman" w:cs="Times New Roman"/>
          <w:bCs/>
          <w:sz w:val="24"/>
          <w:szCs w:val="24"/>
          <w:lang w:val="en-US"/>
        </w:rPr>
        <w:t>:</w:t>
      </w:r>
    </w:p>
    <w:p w14:paraId="4675D7A0" w14:textId="77777777" w:rsidR="008B5B47" w:rsidRPr="000902C9" w:rsidRDefault="008B5B47" w:rsidP="008B5B47">
      <w:pPr>
        <w:pStyle w:val="ListParagraph"/>
        <w:rPr>
          <w:rFonts w:ascii="Times New Roman" w:hAnsi="Times New Roman" w:cs="Times New Roman"/>
          <w:bCs/>
          <w:sz w:val="24"/>
          <w:szCs w:val="24"/>
          <w:lang w:val="en-US"/>
        </w:rPr>
      </w:pPr>
    </w:p>
    <w:p w14:paraId="6EE64562" w14:textId="468F1633" w:rsidR="005B5C6A" w:rsidRPr="000902C9" w:rsidRDefault="005B5C6A" w:rsidP="005B5C6A">
      <w:pPr>
        <w:pStyle w:val="ListParagraph"/>
        <w:numPr>
          <w:ilvl w:val="1"/>
          <w:numId w:val="25"/>
        </w:numPr>
        <w:rPr>
          <w:rFonts w:ascii="Times New Roman" w:hAnsi="Times New Roman" w:cs="Times New Roman"/>
          <w:bCs/>
          <w:sz w:val="24"/>
          <w:szCs w:val="24"/>
          <w:lang w:val="en-US"/>
        </w:rPr>
      </w:pPr>
      <w:r w:rsidRPr="000902C9">
        <w:rPr>
          <w:rFonts w:ascii="Times New Roman" w:hAnsi="Times New Roman" w:cs="Times New Roman"/>
          <w:bCs/>
          <w:sz w:val="24"/>
          <w:szCs w:val="24"/>
        </w:rPr>
        <w:lastRenderedPageBreak/>
        <w:t xml:space="preserve">That an amendment, submitted by Rev Dr Sam Bostock, in regards to </w:t>
      </w:r>
      <w:r w:rsidR="000902C9">
        <w:rPr>
          <w:rFonts w:ascii="Times New Roman" w:hAnsi="Times New Roman" w:cs="Times New Roman"/>
          <w:bCs/>
          <w:sz w:val="24"/>
          <w:szCs w:val="24"/>
        </w:rPr>
        <w:t xml:space="preserve">Business </w:t>
      </w:r>
      <w:r w:rsidRPr="000902C9">
        <w:rPr>
          <w:rFonts w:ascii="Times New Roman" w:hAnsi="Times New Roman" w:cs="Times New Roman"/>
          <w:bCs/>
          <w:sz w:val="24"/>
          <w:szCs w:val="24"/>
        </w:rPr>
        <w:t>Item 5, Resolution 7 (Reports page 281-282), be not licensed because it adds new policy that is not contained in, or does not flow from, the Report to which the resolution is appended.</w:t>
      </w:r>
    </w:p>
    <w:p w14:paraId="1F16CED4" w14:textId="77777777" w:rsidR="005B5C6A" w:rsidRPr="000902C9" w:rsidRDefault="005B5C6A" w:rsidP="005B5C6A">
      <w:pPr>
        <w:pStyle w:val="ListParagraph"/>
        <w:ind w:left="1080"/>
        <w:rPr>
          <w:rFonts w:ascii="Times New Roman" w:hAnsi="Times New Roman" w:cs="Times New Roman"/>
          <w:bCs/>
          <w:sz w:val="16"/>
          <w:szCs w:val="16"/>
          <w:lang w:val="en-US"/>
        </w:rPr>
      </w:pPr>
    </w:p>
    <w:p w14:paraId="21A2E379" w14:textId="6E3BE650" w:rsidR="005B5C6A" w:rsidRPr="000902C9" w:rsidRDefault="005B5C6A" w:rsidP="005B5C6A">
      <w:pPr>
        <w:pStyle w:val="ListParagraph"/>
        <w:numPr>
          <w:ilvl w:val="1"/>
          <w:numId w:val="25"/>
        </w:numPr>
        <w:rPr>
          <w:rFonts w:ascii="Times New Roman" w:hAnsi="Times New Roman" w:cs="Times New Roman"/>
          <w:bCs/>
          <w:sz w:val="24"/>
          <w:szCs w:val="24"/>
          <w:lang w:val="en-US"/>
        </w:rPr>
      </w:pPr>
      <w:r w:rsidRPr="000902C9">
        <w:rPr>
          <w:rFonts w:ascii="Times New Roman" w:hAnsi="Times New Roman" w:cs="Times New Roman"/>
          <w:bCs/>
          <w:sz w:val="24"/>
          <w:szCs w:val="24"/>
        </w:rPr>
        <w:t xml:space="preserve">That an </w:t>
      </w:r>
      <w:r w:rsidR="000902C9">
        <w:rPr>
          <w:rFonts w:ascii="Times New Roman" w:hAnsi="Times New Roman" w:cs="Times New Roman"/>
          <w:bCs/>
          <w:sz w:val="24"/>
          <w:szCs w:val="24"/>
        </w:rPr>
        <w:t>a</w:t>
      </w:r>
      <w:r w:rsidRPr="000902C9">
        <w:rPr>
          <w:rFonts w:ascii="Times New Roman" w:hAnsi="Times New Roman" w:cs="Times New Roman"/>
          <w:bCs/>
          <w:sz w:val="24"/>
          <w:szCs w:val="24"/>
        </w:rPr>
        <w:t xml:space="preserve">dditional </w:t>
      </w:r>
      <w:r w:rsidR="000902C9">
        <w:rPr>
          <w:rFonts w:ascii="Times New Roman" w:hAnsi="Times New Roman" w:cs="Times New Roman"/>
          <w:bCs/>
          <w:sz w:val="24"/>
          <w:szCs w:val="24"/>
        </w:rPr>
        <w:t>r</w:t>
      </w:r>
      <w:r w:rsidRPr="000902C9">
        <w:rPr>
          <w:rFonts w:ascii="Times New Roman" w:hAnsi="Times New Roman" w:cs="Times New Roman"/>
          <w:bCs/>
          <w:sz w:val="24"/>
          <w:szCs w:val="24"/>
        </w:rPr>
        <w:t xml:space="preserve">esolution, submitted by Rev Colin </w:t>
      </w:r>
      <w:proofErr w:type="spellStart"/>
      <w:r w:rsidRPr="000902C9">
        <w:rPr>
          <w:rFonts w:ascii="Times New Roman" w:hAnsi="Times New Roman" w:cs="Times New Roman"/>
          <w:bCs/>
          <w:sz w:val="24"/>
          <w:szCs w:val="24"/>
        </w:rPr>
        <w:t>Burcombe</w:t>
      </w:r>
      <w:proofErr w:type="spellEnd"/>
      <w:r w:rsidRPr="000902C9">
        <w:rPr>
          <w:rFonts w:ascii="Times New Roman" w:hAnsi="Times New Roman" w:cs="Times New Roman"/>
          <w:bCs/>
          <w:sz w:val="24"/>
          <w:szCs w:val="24"/>
        </w:rPr>
        <w:t xml:space="preserve">, in regards to </w:t>
      </w:r>
      <w:r w:rsidR="000902C9">
        <w:rPr>
          <w:rFonts w:ascii="Times New Roman" w:hAnsi="Times New Roman" w:cs="Times New Roman"/>
          <w:bCs/>
          <w:sz w:val="24"/>
          <w:szCs w:val="24"/>
        </w:rPr>
        <w:t xml:space="preserve">Business </w:t>
      </w:r>
      <w:r w:rsidRPr="000902C9">
        <w:rPr>
          <w:rFonts w:ascii="Times New Roman" w:hAnsi="Times New Roman" w:cs="Times New Roman"/>
          <w:bCs/>
          <w:sz w:val="24"/>
          <w:szCs w:val="24"/>
        </w:rPr>
        <w:t xml:space="preserve">Item 11, Resolution 14, (Reports page 282-283), be not licensed as it attempts to introduce new policy </w:t>
      </w:r>
      <w:r w:rsidR="000902C9">
        <w:rPr>
          <w:rFonts w:ascii="Times New Roman" w:hAnsi="Times New Roman" w:cs="Times New Roman"/>
          <w:bCs/>
          <w:sz w:val="24"/>
          <w:szCs w:val="24"/>
        </w:rPr>
        <w:t>in</w:t>
      </w:r>
      <w:r w:rsidRPr="000902C9">
        <w:rPr>
          <w:rFonts w:ascii="Times New Roman" w:hAnsi="Times New Roman" w:cs="Times New Roman"/>
          <w:bCs/>
          <w:sz w:val="24"/>
          <w:szCs w:val="24"/>
        </w:rPr>
        <w:t xml:space="preserve">to what is a resolution dealing with the implementation of previously agreed policy. </w:t>
      </w:r>
    </w:p>
    <w:p w14:paraId="26948A52" w14:textId="77777777" w:rsidR="005B5C6A" w:rsidRPr="000902C9" w:rsidRDefault="005B5C6A" w:rsidP="005B5C6A">
      <w:pPr>
        <w:pStyle w:val="ListParagraph"/>
        <w:rPr>
          <w:rFonts w:ascii="Times New Roman" w:hAnsi="Times New Roman" w:cs="Times New Roman"/>
          <w:bCs/>
          <w:sz w:val="16"/>
          <w:szCs w:val="16"/>
          <w:lang w:val="en-US"/>
        </w:rPr>
      </w:pPr>
    </w:p>
    <w:p w14:paraId="2BE5C547" w14:textId="30524340" w:rsidR="005B5C6A" w:rsidRPr="000902C9" w:rsidRDefault="005B5C6A" w:rsidP="000902C9">
      <w:pPr>
        <w:pStyle w:val="ListParagraph"/>
        <w:numPr>
          <w:ilvl w:val="1"/>
          <w:numId w:val="25"/>
        </w:numPr>
        <w:spacing w:after="0"/>
        <w:rPr>
          <w:rFonts w:ascii="Times New Roman" w:hAnsi="Times New Roman" w:cs="Times New Roman"/>
          <w:bCs/>
          <w:sz w:val="24"/>
          <w:szCs w:val="24"/>
          <w:lang w:val="en-US"/>
        </w:rPr>
      </w:pPr>
      <w:r w:rsidRPr="000902C9">
        <w:rPr>
          <w:rFonts w:ascii="Times New Roman" w:hAnsi="Times New Roman" w:cs="Times New Roman"/>
          <w:bCs/>
          <w:sz w:val="24"/>
          <w:szCs w:val="24"/>
        </w:rPr>
        <w:t xml:space="preserve">That an </w:t>
      </w:r>
      <w:r w:rsidR="000902C9">
        <w:rPr>
          <w:rFonts w:ascii="Times New Roman" w:hAnsi="Times New Roman" w:cs="Times New Roman"/>
          <w:bCs/>
          <w:sz w:val="24"/>
          <w:szCs w:val="24"/>
        </w:rPr>
        <w:t>a</w:t>
      </w:r>
      <w:r w:rsidRPr="000902C9">
        <w:rPr>
          <w:rFonts w:ascii="Times New Roman" w:hAnsi="Times New Roman" w:cs="Times New Roman"/>
          <w:bCs/>
          <w:sz w:val="24"/>
          <w:szCs w:val="24"/>
        </w:rPr>
        <w:t xml:space="preserve">dditional </w:t>
      </w:r>
      <w:r w:rsidR="000902C9">
        <w:rPr>
          <w:rFonts w:ascii="Times New Roman" w:hAnsi="Times New Roman" w:cs="Times New Roman"/>
          <w:bCs/>
          <w:sz w:val="24"/>
          <w:szCs w:val="24"/>
        </w:rPr>
        <w:t>r</w:t>
      </w:r>
      <w:r w:rsidRPr="000902C9">
        <w:rPr>
          <w:rFonts w:ascii="Times New Roman" w:hAnsi="Times New Roman" w:cs="Times New Roman"/>
          <w:bCs/>
          <w:sz w:val="24"/>
          <w:szCs w:val="24"/>
        </w:rPr>
        <w:t xml:space="preserve">esolution, submitted by the Rev Richie Cronin, be not licensed because it is new </w:t>
      </w:r>
      <w:r w:rsidR="000902C9">
        <w:rPr>
          <w:rFonts w:ascii="Times New Roman" w:hAnsi="Times New Roman" w:cs="Times New Roman"/>
          <w:bCs/>
          <w:sz w:val="24"/>
          <w:szCs w:val="24"/>
        </w:rPr>
        <w:t xml:space="preserve">non-essential </w:t>
      </w:r>
      <w:r w:rsidRPr="000902C9">
        <w:rPr>
          <w:rFonts w:ascii="Times New Roman" w:hAnsi="Times New Roman" w:cs="Times New Roman"/>
          <w:bCs/>
          <w:sz w:val="24"/>
          <w:szCs w:val="24"/>
        </w:rPr>
        <w:t xml:space="preserve">business, not related to any report coming before the Assembly, and any such request should have been made by </w:t>
      </w:r>
      <w:r w:rsidR="002966F4">
        <w:rPr>
          <w:rFonts w:ascii="Times New Roman" w:hAnsi="Times New Roman" w:cs="Times New Roman"/>
          <w:bCs/>
          <w:sz w:val="24"/>
          <w:szCs w:val="24"/>
        </w:rPr>
        <w:t xml:space="preserve">way of a </w:t>
      </w:r>
      <w:r w:rsidRPr="000902C9">
        <w:rPr>
          <w:rFonts w:ascii="Times New Roman" w:hAnsi="Times New Roman" w:cs="Times New Roman"/>
          <w:bCs/>
          <w:sz w:val="24"/>
          <w:szCs w:val="24"/>
        </w:rPr>
        <w:t xml:space="preserve">memorial, with </w:t>
      </w:r>
      <w:r w:rsidR="000902C9" w:rsidRPr="000902C9">
        <w:rPr>
          <w:rFonts w:ascii="Times New Roman" w:hAnsi="Times New Roman" w:cs="Times New Roman"/>
          <w:bCs/>
          <w:sz w:val="24"/>
          <w:szCs w:val="24"/>
        </w:rPr>
        <w:t>appropriate</w:t>
      </w:r>
      <w:r w:rsidRPr="000902C9">
        <w:rPr>
          <w:rFonts w:ascii="Times New Roman" w:hAnsi="Times New Roman" w:cs="Times New Roman"/>
          <w:bCs/>
          <w:sz w:val="24"/>
          <w:szCs w:val="24"/>
        </w:rPr>
        <w:t xml:space="preserve"> notice to enable the memorial to be included in the printed Assembly </w:t>
      </w:r>
      <w:r w:rsidR="000902C9" w:rsidRPr="000902C9">
        <w:rPr>
          <w:rFonts w:ascii="Times New Roman" w:hAnsi="Times New Roman" w:cs="Times New Roman"/>
          <w:bCs/>
          <w:sz w:val="24"/>
          <w:szCs w:val="24"/>
        </w:rPr>
        <w:t>Reports</w:t>
      </w:r>
      <w:r w:rsidRPr="000902C9">
        <w:rPr>
          <w:rFonts w:ascii="Times New Roman" w:hAnsi="Times New Roman" w:cs="Times New Roman"/>
          <w:bCs/>
          <w:sz w:val="24"/>
          <w:szCs w:val="24"/>
        </w:rPr>
        <w:t xml:space="preserve">. </w:t>
      </w:r>
    </w:p>
    <w:p w14:paraId="44D173B9" w14:textId="0ECE5B25" w:rsidR="00AD6F7D" w:rsidRPr="00A20D86" w:rsidRDefault="00AD6F7D" w:rsidP="000902C9">
      <w:pPr>
        <w:rPr>
          <w:rFonts w:ascii="Times New Roman" w:hAnsi="Times New Roman" w:cs="Times New Roman"/>
          <w:b/>
          <w:bCs/>
          <w:sz w:val="16"/>
          <w:szCs w:val="16"/>
        </w:rPr>
      </w:pPr>
    </w:p>
    <w:p w14:paraId="4CFD05DF" w14:textId="77777777" w:rsidR="00A20D86" w:rsidRPr="000902C9" w:rsidRDefault="00A20D86" w:rsidP="00A20D86">
      <w:pPr>
        <w:pStyle w:val="ListParagraph"/>
        <w:numPr>
          <w:ilvl w:val="0"/>
          <w:numId w:val="25"/>
        </w:numPr>
        <w:rPr>
          <w:rFonts w:ascii="Times New Roman" w:hAnsi="Times New Roman" w:cs="Times New Roman"/>
          <w:bCs/>
          <w:sz w:val="24"/>
          <w:szCs w:val="24"/>
          <w:lang w:val="en-US"/>
        </w:rPr>
      </w:pPr>
      <w:r>
        <w:rPr>
          <w:rFonts w:ascii="Times New Roman" w:hAnsi="Times New Roman" w:cs="Times New Roman"/>
          <w:bCs/>
          <w:sz w:val="24"/>
          <w:szCs w:val="24"/>
          <w:lang w:val="en-US"/>
        </w:rPr>
        <w:t>The Committee</w:t>
      </w:r>
      <w:r w:rsidRPr="000902C9">
        <w:rPr>
          <w:rFonts w:ascii="Times New Roman" w:hAnsi="Times New Roman" w:cs="Times New Roman"/>
          <w:bCs/>
          <w:sz w:val="24"/>
          <w:szCs w:val="24"/>
          <w:lang w:val="en-US"/>
        </w:rPr>
        <w:t xml:space="preserve"> licensed all of the </w:t>
      </w:r>
      <w:r>
        <w:rPr>
          <w:rFonts w:ascii="Times New Roman" w:hAnsi="Times New Roman" w:cs="Times New Roman"/>
          <w:bCs/>
          <w:sz w:val="24"/>
          <w:szCs w:val="24"/>
          <w:lang w:val="en-US"/>
        </w:rPr>
        <w:t xml:space="preserve">remaining </w:t>
      </w:r>
      <w:r w:rsidRPr="000902C9">
        <w:rPr>
          <w:rFonts w:ascii="Times New Roman" w:hAnsi="Times New Roman" w:cs="Times New Roman"/>
          <w:bCs/>
          <w:sz w:val="24"/>
          <w:szCs w:val="24"/>
          <w:lang w:val="en-US"/>
        </w:rPr>
        <w:t>material in this Supplementary Reports Booklet and instructed that it be made available, in printed form and online, from Thursday morning onwards.</w:t>
      </w:r>
    </w:p>
    <w:p w14:paraId="54CFADF6" w14:textId="77777777" w:rsidR="00A20D86" w:rsidRPr="00A20D86" w:rsidRDefault="00A20D86" w:rsidP="00A20D86">
      <w:pPr>
        <w:pStyle w:val="ListParagraph"/>
        <w:ind w:left="360"/>
        <w:rPr>
          <w:rFonts w:ascii="Times New Roman" w:hAnsi="Times New Roman" w:cs="Times New Roman"/>
          <w:bCs/>
          <w:sz w:val="16"/>
          <w:szCs w:val="16"/>
          <w:lang w:val="en-US"/>
        </w:rPr>
      </w:pPr>
    </w:p>
    <w:p w14:paraId="2485ED2B" w14:textId="22D56D52" w:rsidR="002966F4" w:rsidRPr="00BE34A5" w:rsidRDefault="002966F4" w:rsidP="002966F4">
      <w:pPr>
        <w:pStyle w:val="ListParagraph"/>
        <w:numPr>
          <w:ilvl w:val="0"/>
          <w:numId w:val="25"/>
        </w:numPr>
        <w:rPr>
          <w:rFonts w:ascii="Times New Roman" w:hAnsi="Times New Roman" w:cs="Times New Roman"/>
          <w:bCs/>
          <w:sz w:val="24"/>
          <w:szCs w:val="24"/>
          <w:lang w:val="en-US"/>
        </w:rPr>
      </w:pPr>
      <w:r w:rsidRPr="002966F4">
        <w:rPr>
          <w:rFonts w:ascii="Times New Roman" w:hAnsi="Times New Roman" w:cs="Times New Roman"/>
          <w:bCs/>
          <w:sz w:val="24"/>
          <w:szCs w:val="24"/>
          <w:lang w:val="en-US"/>
        </w:rPr>
        <w:t xml:space="preserve">There </w:t>
      </w:r>
      <w:r w:rsidR="00A20D86">
        <w:rPr>
          <w:rFonts w:ascii="Times New Roman" w:hAnsi="Times New Roman" w:cs="Times New Roman"/>
          <w:bCs/>
          <w:sz w:val="24"/>
          <w:szCs w:val="24"/>
          <w:lang w:val="en-US"/>
        </w:rPr>
        <w:t>are</w:t>
      </w:r>
      <w:r w:rsidRPr="002966F4">
        <w:rPr>
          <w:rFonts w:ascii="Times New Roman" w:hAnsi="Times New Roman" w:cs="Times New Roman"/>
          <w:bCs/>
          <w:sz w:val="24"/>
          <w:szCs w:val="24"/>
          <w:lang w:val="en-US"/>
        </w:rPr>
        <w:t xml:space="preserve"> two licensed amendments to Business Item 5, Resolution 7 </w:t>
      </w:r>
      <w:r w:rsidRPr="002966F4">
        <w:rPr>
          <w:rFonts w:ascii="Times New Roman" w:hAnsi="Times New Roman" w:cs="Times New Roman"/>
          <w:bCs/>
          <w:sz w:val="24"/>
          <w:szCs w:val="24"/>
        </w:rPr>
        <w:t xml:space="preserve">(Reports page 281-282) – numbered Amendment A and Amendment B (taken in this order as the order in which they were submitted to the Clerk of Assembly). </w:t>
      </w:r>
      <w:r w:rsidRPr="00BE34A5">
        <w:rPr>
          <w:rFonts w:ascii="Times New Roman" w:hAnsi="Times New Roman" w:cs="Times New Roman"/>
          <w:bCs/>
          <w:sz w:val="24"/>
          <w:szCs w:val="24"/>
          <w:lang w:val="en-US"/>
        </w:rPr>
        <w:t>The Committee noted irrespective of the decision of the Assembly in relation to Amendment A</w:t>
      </w:r>
      <w:r w:rsidR="00A20D86" w:rsidRPr="00BE34A5">
        <w:rPr>
          <w:rFonts w:ascii="Times New Roman" w:hAnsi="Times New Roman" w:cs="Times New Roman"/>
          <w:bCs/>
          <w:sz w:val="24"/>
          <w:szCs w:val="24"/>
          <w:lang w:val="en-US"/>
        </w:rPr>
        <w:t xml:space="preserve">, Amendment B will still be before the Assembly for consideration – having been licensed, it can only be withdrawn at the request of the proposer and seconder </w:t>
      </w:r>
      <w:r w:rsidR="00A20D86" w:rsidRPr="00BE34A5">
        <w:rPr>
          <w:rFonts w:ascii="Times New Roman" w:hAnsi="Times New Roman" w:cs="Times New Roman"/>
          <w:bCs/>
          <w:sz w:val="24"/>
          <w:szCs w:val="24"/>
          <w:u w:val="single"/>
          <w:lang w:val="en-US"/>
        </w:rPr>
        <w:t xml:space="preserve">and </w:t>
      </w:r>
      <w:r w:rsidR="00A20D86" w:rsidRPr="00BE34A5">
        <w:rPr>
          <w:rFonts w:ascii="Times New Roman" w:hAnsi="Times New Roman" w:cs="Times New Roman"/>
          <w:bCs/>
          <w:sz w:val="24"/>
          <w:szCs w:val="24"/>
          <w:lang w:val="en-US"/>
        </w:rPr>
        <w:t>with the leave of the Assembly.</w:t>
      </w:r>
    </w:p>
    <w:p w14:paraId="1F7F0A44" w14:textId="5D286C13" w:rsidR="00A20D86" w:rsidRPr="00A20D86" w:rsidRDefault="00A20D86" w:rsidP="00A20D86">
      <w:pPr>
        <w:jc w:val="right"/>
        <w:rPr>
          <w:rFonts w:ascii="Times New Roman" w:hAnsi="Times New Roman" w:cs="Times New Roman"/>
          <w:bCs/>
          <w:szCs w:val="24"/>
          <w:u w:val="single"/>
        </w:rPr>
      </w:pPr>
      <w:r w:rsidRPr="00A20D86">
        <w:rPr>
          <w:rFonts w:ascii="Times New Roman" w:hAnsi="Times New Roman" w:cs="Times New Roman"/>
          <w:bCs/>
          <w:szCs w:val="24"/>
          <w:u w:val="single"/>
        </w:rPr>
        <w:t>ROY MACKAY</w:t>
      </w:r>
    </w:p>
    <w:p w14:paraId="6E65EB60" w14:textId="1DCE3209" w:rsidR="000902C9" w:rsidRDefault="000902C9" w:rsidP="000902C9">
      <w:pPr>
        <w:rPr>
          <w:rFonts w:ascii="Times New Roman" w:hAnsi="Times New Roman" w:cs="Times New Roman"/>
          <w:b/>
          <w:bCs/>
          <w:szCs w:val="24"/>
        </w:rPr>
      </w:pPr>
    </w:p>
    <w:p w14:paraId="05A988D7" w14:textId="6CC7B757" w:rsidR="00C93B26" w:rsidRPr="00AD6F7D" w:rsidRDefault="00C93B26" w:rsidP="00AD6F7D">
      <w:pPr>
        <w:rPr>
          <w:rFonts w:ascii="Times New Roman" w:hAnsi="Times New Roman" w:cs="Times New Roman"/>
          <w:b/>
          <w:bCs/>
          <w:szCs w:val="24"/>
          <w:u w:val="single"/>
        </w:rPr>
      </w:pPr>
      <w:r w:rsidRPr="00AD6F7D">
        <w:rPr>
          <w:rFonts w:ascii="Times New Roman" w:hAnsi="Times New Roman" w:cs="Times New Roman"/>
          <w:b/>
          <w:bCs/>
          <w:szCs w:val="24"/>
          <w:u w:val="single"/>
        </w:rPr>
        <w:t>APPENDIX 2</w:t>
      </w:r>
    </w:p>
    <w:p w14:paraId="53F355E7" w14:textId="77777777" w:rsidR="00C93B26" w:rsidRPr="00BE34A5" w:rsidRDefault="00C93B26" w:rsidP="00C93B26">
      <w:pPr>
        <w:rPr>
          <w:rFonts w:ascii="Times New Roman" w:hAnsi="Times New Roman" w:cs="Times New Roman"/>
          <w:b/>
          <w:bCs/>
          <w:sz w:val="16"/>
          <w:szCs w:val="16"/>
        </w:rPr>
      </w:pPr>
    </w:p>
    <w:p w14:paraId="3933744A" w14:textId="77777777" w:rsidR="00C93B26" w:rsidRPr="00C93B26" w:rsidRDefault="00C93B26" w:rsidP="00C93B26">
      <w:pPr>
        <w:rPr>
          <w:rFonts w:ascii="Times New Roman" w:hAnsi="Times New Roman" w:cs="Times New Roman"/>
          <w:b/>
          <w:bCs/>
          <w:szCs w:val="24"/>
        </w:rPr>
      </w:pPr>
      <w:r w:rsidRPr="00C93B26">
        <w:rPr>
          <w:rFonts w:ascii="Times New Roman" w:hAnsi="Times New Roman" w:cs="Times New Roman"/>
          <w:b/>
          <w:bCs/>
          <w:szCs w:val="24"/>
        </w:rPr>
        <w:t>ADDITIONAL REPORTS FROM OTHER CHURCH ASSEMBLIES</w:t>
      </w:r>
    </w:p>
    <w:p w14:paraId="06010EA8" w14:textId="77777777" w:rsidR="00C93B26" w:rsidRPr="00A20D86" w:rsidRDefault="00C93B26" w:rsidP="00C93B26">
      <w:pPr>
        <w:rPr>
          <w:rFonts w:ascii="Times New Roman" w:hAnsi="Times New Roman" w:cs="Times New Roman"/>
          <w:sz w:val="16"/>
          <w:szCs w:val="16"/>
        </w:rPr>
      </w:pPr>
    </w:p>
    <w:p w14:paraId="719BF95A" w14:textId="77777777" w:rsidR="00C93B26" w:rsidRPr="00C93B26" w:rsidRDefault="00C93B26" w:rsidP="00C93B26">
      <w:pPr>
        <w:keepNext/>
        <w:keepLines/>
        <w:spacing w:line="240" w:lineRule="auto"/>
        <w:outlineLvl w:val="0"/>
        <w:rPr>
          <w:rFonts w:ascii="Times New Roman" w:eastAsiaTheme="majorEastAsia" w:hAnsi="Times New Roman" w:cs="Times New Roman"/>
          <w:b/>
          <w:color w:val="000000"/>
          <w:szCs w:val="24"/>
          <w:lang w:val="en-US" w:eastAsia="en-GB"/>
        </w:rPr>
      </w:pPr>
      <w:r w:rsidRPr="00C93B26">
        <w:rPr>
          <w:rFonts w:ascii="Times New Roman" w:eastAsiaTheme="majorEastAsia" w:hAnsi="Times New Roman" w:cs="Times New Roman"/>
          <w:b/>
          <w:color w:val="000000"/>
          <w:szCs w:val="24"/>
          <w:lang w:val="en-US" w:eastAsia="en-GB"/>
        </w:rPr>
        <w:t>Report on the General Synod of the Church of Ireland</w:t>
      </w:r>
    </w:p>
    <w:p w14:paraId="07B9E5FD" w14:textId="77777777" w:rsidR="00C93B26" w:rsidRPr="00C93B26" w:rsidRDefault="00C93B26" w:rsidP="00C93B26">
      <w:pPr>
        <w:keepNext/>
        <w:keepLines/>
        <w:spacing w:line="240" w:lineRule="auto"/>
        <w:outlineLvl w:val="0"/>
        <w:rPr>
          <w:rFonts w:ascii="Times New Roman" w:eastAsiaTheme="majorEastAsia" w:hAnsi="Times New Roman" w:cs="Times New Roman"/>
          <w:b/>
          <w:color w:val="000000"/>
          <w:szCs w:val="24"/>
          <w:lang w:val="en-US" w:eastAsia="en-GB"/>
        </w:rPr>
      </w:pPr>
      <w:r w:rsidRPr="00C93B26">
        <w:rPr>
          <w:rFonts w:ascii="Times New Roman" w:eastAsiaTheme="majorEastAsia" w:hAnsi="Times New Roman" w:cs="Times New Roman"/>
          <w:b/>
          <w:color w:val="000000"/>
          <w:szCs w:val="24"/>
          <w:lang w:val="en-US" w:eastAsia="en-GB"/>
        </w:rPr>
        <w:t>May 2024, City Hotel, Armagh</w:t>
      </w:r>
    </w:p>
    <w:p w14:paraId="01B8CACB" w14:textId="77777777" w:rsidR="00C93B26" w:rsidRDefault="00C93B26" w:rsidP="00C93B26">
      <w:pPr>
        <w:spacing w:line="254" w:lineRule="auto"/>
        <w:jc w:val="both"/>
        <w:rPr>
          <w:rFonts w:ascii="Times New Roman" w:eastAsia="Calibri" w:hAnsi="Times New Roman" w:cs="Calibri"/>
          <w:i/>
          <w:iCs/>
          <w:color w:val="000000"/>
          <w:u w:color="000000"/>
          <w:lang w:val="en-US"/>
        </w:rPr>
      </w:pPr>
    </w:p>
    <w:p w14:paraId="294883D9" w14:textId="77777777" w:rsidR="00C93B26" w:rsidRPr="00C93B26" w:rsidRDefault="00C93B26" w:rsidP="00C93B26">
      <w:pPr>
        <w:spacing w:after="160" w:line="254" w:lineRule="auto"/>
        <w:jc w:val="both"/>
        <w:rPr>
          <w:rFonts w:ascii="Times New Roman" w:eastAsia="Calibri" w:hAnsi="Times New Roman" w:cs="Calibri"/>
          <w:i/>
          <w:iCs/>
          <w:color w:val="000000"/>
          <w:u w:color="000000"/>
          <w:lang w:val="en-US"/>
        </w:rPr>
      </w:pPr>
      <w:r w:rsidRPr="00C93B26">
        <w:rPr>
          <w:rFonts w:ascii="Times New Roman" w:eastAsia="Calibri" w:hAnsi="Times New Roman" w:cs="Calibri"/>
          <w:i/>
          <w:iCs/>
          <w:color w:val="000000"/>
          <w:u w:color="000000"/>
          <w:lang w:val="en-US"/>
        </w:rPr>
        <w:t>The Very Rev Dr David Bruce reports:</w:t>
      </w:r>
    </w:p>
    <w:p w14:paraId="5DF6D4DA" w14:textId="77777777" w:rsidR="00C93B26" w:rsidRPr="00C93B26" w:rsidRDefault="00C93B26" w:rsidP="00C93B26">
      <w:pPr>
        <w:numPr>
          <w:ilvl w:val="0"/>
          <w:numId w:val="1"/>
        </w:numPr>
        <w:spacing w:after="160" w:line="254" w:lineRule="auto"/>
        <w:jc w:val="both"/>
        <w:rPr>
          <w:rFonts w:ascii="Times New Roman" w:eastAsia="Calibri" w:hAnsi="Times New Roman" w:cs="Calibri"/>
          <w:iCs/>
          <w:color w:val="000000"/>
          <w:u w:color="000000"/>
          <w:lang w:val="en-US"/>
        </w:rPr>
      </w:pPr>
      <w:r w:rsidRPr="00C93B26">
        <w:rPr>
          <w:rFonts w:ascii="Times New Roman" w:eastAsia="Calibri" w:hAnsi="Times New Roman" w:cs="Calibri"/>
          <w:iCs/>
          <w:color w:val="000000"/>
          <w:u w:color="000000"/>
          <w:lang w:val="en-US"/>
        </w:rPr>
        <w:t>Miss Helen Johnston (Elder, Elmwood) and I were privileged to represent PCI as official Guests to the General Synod. Business sessions were held in the City Hotel, Armagh, with an introductory Communion Service in St Patrick’s Cathedral in the city on the first day.</w:t>
      </w:r>
    </w:p>
    <w:p w14:paraId="6150A8CD" w14:textId="77777777" w:rsidR="00C93B26" w:rsidRPr="00C93B26" w:rsidRDefault="00C93B26" w:rsidP="00C93B26">
      <w:pPr>
        <w:numPr>
          <w:ilvl w:val="0"/>
          <w:numId w:val="1"/>
        </w:numPr>
        <w:spacing w:after="160" w:line="254" w:lineRule="auto"/>
        <w:jc w:val="both"/>
        <w:rPr>
          <w:rFonts w:ascii="Times New Roman" w:eastAsia="Calibri" w:hAnsi="Times New Roman" w:cs="Calibri"/>
          <w:iCs/>
          <w:color w:val="000000"/>
          <w:u w:color="000000"/>
          <w:lang w:val="en-US"/>
        </w:rPr>
      </w:pPr>
      <w:r w:rsidRPr="00C93B26">
        <w:rPr>
          <w:rFonts w:ascii="Times New Roman" w:eastAsia="Calibri" w:hAnsi="Times New Roman" w:cs="Calibri"/>
          <w:iCs/>
          <w:color w:val="000000"/>
          <w:u w:color="000000"/>
          <w:lang w:val="en-US"/>
        </w:rPr>
        <w:t xml:space="preserve">The decision-making processes for the Church of Ireland differ markedly from PCI. They mirror more closely the British Parliamentary system of Bills which pass through first second and third readings before becoming part of the constitution of the church. Separate motions can also be tabled, but have no constitutional status in their provisions. </w:t>
      </w:r>
    </w:p>
    <w:p w14:paraId="6E68B91B" w14:textId="77777777" w:rsidR="00C93B26" w:rsidRPr="00C93B26" w:rsidRDefault="00C93B26" w:rsidP="00C93B26">
      <w:pPr>
        <w:numPr>
          <w:ilvl w:val="0"/>
          <w:numId w:val="1"/>
        </w:numPr>
        <w:spacing w:after="160" w:line="254" w:lineRule="auto"/>
        <w:jc w:val="both"/>
        <w:rPr>
          <w:rFonts w:ascii="Times New Roman" w:eastAsia="Calibri" w:hAnsi="Times New Roman" w:cs="Calibri"/>
          <w:iCs/>
          <w:color w:val="000000"/>
          <w:u w:color="000000"/>
          <w:lang w:val="en-US"/>
        </w:rPr>
      </w:pPr>
      <w:r w:rsidRPr="00C93B26">
        <w:rPr>
          <w:rFonts w:ascii="Times New Roman" w:eastAsia="Calibri" w:hAnsi="Times New Roman" w:cs="Calibri"/>
          <w:iCs/>
          <w:color w:val="000000"/>
          <w:u w:color="000000"/>
          <w:lang w:val="en-US"/>
        </w:rPr>
        <w:t>In his opening Presidential Address, the Archbishop of Armagh, Most Rev John McDowell, described our times as a hinge moment in history, the burden of which must not be carried alone, by one Christian tradition. He referred to a recent meeting of Anglican Primates in Rome during which they met with Pope Francis, who indicated that the primacy of the Holy Spirit was of greater significance to the work of God in the world than the Petrine primacy. This ecumenical spirit was reflected in the genuine welcome the official Guests from other churches received at the General Synod.</w:t>
      </w:r>
    </w:p>
    <w:p w14:paraId="42922B95" w14:textId="77777777" w:rsidR="00C93B26" w:rsidRPr="00C93B26" w:rsidRDefault="00C93B26" w:rsidP="00C93B26">
      <w:pPr>
        <w:numPr>
          <w:ilvl w:val="0"/>
          <w:numId w:val="1"/>
        </w:numPr>
        <w:spacing w:after="160" w:line="254" w:lineRule="auto"/>
        <w:jc w:val="both"/>
        <w:rPr>
          <w:rFonts w:ascii="Times New Roman" w:eastAsia="Calibri" w:hAnsi="Times New Roman" w:cs="Calibri"/>
          <w:iCs/>
          <w:color w:val="000000"/>
          <w:u w:color="000000"/>
          <w:lang w:val="en-US"/>
        </w:rPr>
      </w:pPr>
      <w:r w:rsidRPr="00C93B26">
        <w:rPr>
          <w:rFonts w:ascii="Times New Roman" w:eastAsia="Calibri" w:hAnsi="Times New Roman" w:cs="Calibri"/>
          <w:iCs/>
          <w:color w:val="000000"/>
          <w:u w:color="000000"/>
          <w:lang w:val="en-US"/>
        </w:rPr>
        <w:lastRenderedPageBreak/>
        <w:t xml:space="preserve">There were 11 Bills brought before the meeting, seeking changes to the constitution. This lengthy and sometimes technical process was ably and often humorously chaired by Rt Rev Michael Burrows, Bishop of </w:t>
      </w:r>
      <w:proofErr w:type="spellStart"/>
      <w:r w:rsidRPr="00C93B26">
        <w:rPr>
          <w:rFonts w:ascii="Times New Roman" w:eastAsia="Calibri" w:hAnsi="Times New Roman" w:cs="Calibri"/>
          <w:iCs/>
          <w:color w:val="000000"/>
          <w:u w:color="000000"/>
          <w:lang w:val="en-US"/>
        </w:rPr>
        <w:t>Tuam</w:t>
      </w:r>
      <w:proofErr w:type="spellEnd"/>
      <w:r w:rsidRPr="00C93B26">
        <w:rPr>
          <w:rFonts w:ascii="Times New Roman" w:eastAsia="Calibri" w:hAnsi="Times New Roman" w:cs="Calibri"/>
          <w:iCs/>
          <w:color w:val="000000"/>
          <w:u w:color="000000"/>
          <w:lang w:val="en-US"/>
        </w:rPr>
        <w:t xml:space="preserve">, Limerick and Killaloe. </w:t>
      </w:r>
    </w:p>
    <w:p w14:paraId="7C9EC6D2" w14:textId="77777777" w:rsidR="00C93B26" w:rsidRPr="00C93B26" w:rsidRDefault="00C93B26" w:rsidP="00C93B26">
      <w:pPr>
        <w:numPr>
          <w:ilvl w:val="0"/>
          <w:numId w:val="1"/>
        </w:numPr>
        <w:spacing w:after="160" w:line="254" w:lineRule="auto"/>
        <w:jc w:val="both"/>
        <w:rPr>
          <w:rFonts w:ascii="Times New Roman" w:eastAsia="Calibri" w:hAnsi="Times New Roman" w:cs="Calibri"/>
          <w:iCs/>
          <w:color w:val="000000"/>
          <w:u w:color="000000"/>
          <w:lang w:val="en-US"/>
        </w:rPr>
      </w:pPr>
      <w:r w:rsidRPr="00C93B26">
        <w:rPr>
          <w:rFonts w:ascii="Times New Roman" w:eastAsia="Calibri" w:hAnsi="Times New Roman" w:cs="Calibri"/>
          <w:iCs/>
          <w:color w:val="000000"/>
          <w:u w:color="000000"/>
          <w:lang w:val="en-US"/>
        </w:rPr>
        <w:t xml:space="preserve">At previous General Synods the Church of Ireland adjusted by amalgamation its presence in the west of Ireland, such that one Diocese now substantially covers the western seaboard of the Republic. The formation of this geographically large Diocese is in itself an indication of the determination of the Church of Ireland to adjust to new realities facing parish work across the country. </w:t>
      </w:r>
    </w:p>
    <w:p w14:paraId="723E625E" w14:textId="77777777" w:rsidR="00C93B26" w:rsidRPr="00C93B26" w:rsidRDefault="00C93B26" w:rsidP="00C93B26">
      <w:pPr>
        <w:numPr>
          <w:ilvl w:val="0"/>
          <w:numId w:val="1"/>
        </w:numPr>
        <w:spacing w:after="160" w:line="254" w:lineRule="auto"/>
        <w:jc w:val="both"/>
        <w:rPr>
          <w:rFonts w:ascii="Times New Roman" w:eastAsia="Calibri" w:hAnsi="Times New Roman" w:cs="Calibri"/>
          <w:iCs/>
          <w:color w:val="000000"/>
          <w:u w:color="000000"/>
          <w:lang w:val="en-US"/>
        </w:rPr>
      </w:pPr>
      <w:r w:rsidRPr="00C93B26">
        <w:rPr>
          <w:rFonts w:ascii="Times New Roman" w:eastAsia="Calibri" w:hAnsi="Times New Roman" w:cs="Calibri"/>
          <w:iCs/>
          <w:color w:val="000000"/>
          <w:u w:color="000000"/>
          <w:lang w:val="en-US"/>
        </w:rPr>
        <w:t xml:space="preserve">There were over 20 Motions brought to the Synod, many of which resolved routine matters regarding membership of Committees etc. One debate on the opening day stood out however, being a private member’s motion on Baptism. This motion sought to affirm that irrespective of the marital status of the parents of an infant, a minister must not refuse to </w:t>
      </w:r>
      <w:proofErr w:type="spellStart"/>
      <w:r w:rsidRPr="00C93B26">
        <w:rPr>
          <w:rFonts w:ascii="Times New Roman" w:eastAsia="Calibri" w:hAnsi="Times New Roman" w:cs="Calibri"/>
          <w:iCs/>
          <w:color w:val="000000"/>
          <w:u w:color="000000"/>
          <w:lang w:val="en-US"/>
        </w:rPr>
        <w:t>baptise</w:t>
      </w:r>
      <w:proofErr w:type="spellEnd"/>
      <w:r w:rsidRPr="00C93B26">
        <w:rPr>
          <w:rFonts w:ascii="Times New Roman" w:eastAsia="Calibri" w:hAnsi="Times New Roman" w:cs="Calibri"/>
          <w:iCs/>
          <w:color w:val="000000"/>
          <w:u w:color="000000"/>
          <w:lang w:val="en-US"/>
        </w:rPr>
        <w:t xml:space="preserve"> any child, providing due notice has been given according to established practice. Impassioned speeches in </w:t>
      </w:r>
      <w:proofErr w:type="spellStart"/>
      <w:r w:rsidRPr="00C93B26">
        <w:rPr>
          <w:rFonts w:ascii="Times New Roman" w:eastAsia="Calibri" w:hAnsi="Times New Roman" w:cs="Calibri"/>
          <w:iCs/>
          <w:color w:val="000000"/>
          <w:u w:color="000000"/>
          <w:lang w:val="en-US"/>
        </w:rPr>
        <w:t>favour</w:t>
      </w:r>
      <w:proofErr w:type="spellEnd"/>
      <w:r w:rsidRPr="00C93B26">
        <w:rPr>
          <w:rFonts w:ascii="Times New Roman" w:eastAsia="Calibri" w:hAnsi="Times New Roman" w:cs="Calibri"/>
          <w:iCs/>
          <w:color w:val="000000"/>
          <w:u w:color="000000"/>
          <w:lang w:val="en-US"/>
        </w:rPr>
        <w:t xml:space="preserve"> and against were heard, and the Synod voted separately as ministers and lay delegates. To pass, the motion needed more than 50% support of both ministers and lay persons, which it failed to do, so the motion fell. There were further debates on marriage, which in the report showed a dramatic reduction over the decades in the number of church weddings held within the denomination. Reports on Ministry, Youth, Property matters, and Liturgy were taken. Of particular interest to us were the excellent reports on Pioneer Ministry and Church Planting, demonstrating the clear commitment within the Church of Ireland (mirroring a similar desire within PCI) to new work in new places reaching people who, for whatever reasons, are currently outside the church. </w:t>
      </w:r>
    </w:p>
    <w:p w14:paraId="5E50A88F" w14:textId="77777777" w:rsidR="00C93B26" w:rsidRPr="00C93B26" w:rsidRDefault="00C93B26" w:rsidP="00C93B26">
      <w:pPr>
        <w:numPr>
          <w:ilvl w:val="0"/>
          <w:numId w:val="1"/>
        </w:numPr>
        <w:spacing w:after="160" w:line="254" w:lineRule="auto"/>
        <w:jc w:val="both"/>
        <w:rPr>
          <w:rFonts w:ascii="Times New Roman" w:eastAsia="Calibri" w:hAnsi="Times New Roman" w:cs="Calibri"/>
          <w:iCs/>
          <w:color w:val="000000"/>
          <w:u w:color="000000"/>
          <w:lang w:val="en-US"/>
        </w:rPr>
      </w:pPr>
      <w:r w:rsidRPr="00C93B26">
        <w:rPr>
          <w:rFonts w:ascii="Times New Roman" w:eastAsia="Calibri" w:hAnsi="Times New Roman" w:cs="Calibri"/>
          <w:iCs/>
          <w:color w:val="000000"/>
          <w:u w:color="000000"/>
          <w:lang w:val="en-US"/>
        </w:rPr>
        <w:t xml:space="preserve">Gatherings of this kind provide opportunities for debate, and sometimes voices of dissent to be heard. Throughout the Synod, we were conscious of the determined and gracious leadership of the Church, and felt a deep warmth of welcome and hospitality as visiting delegates to the Synod. </w:t>
      </w:r>
    </w:p>
    <w:p w14:paraId="575F4BE4" w14:textId="26C97332" w:rsidR="00C93B26" w:rsidRDefault="00C93B26" w:rsidP="00C93B26">
      <w:pPr>
        <w:rPr>
          <w:rFonts w:ascii="Times New Roman" w:hAnsi="Times New Roman" w:cs="Times New Roman"/>
          <w:b/>
        </w:rPr>
      </w:pPr>
    </w:p>
    <w:p w14:paraId="19551112" w14:textId="77777777" w:rsidR="00A20D86" w:rsidRDefault="00A20D86" w:rsidP="00C93B26">
      <w:pPr>
        <w:rPr>
          <w:rFonts w:ascii="Times New Roman" w:hAnsi="Times New Roman" w:cs="Times New Roman"/>
          <w:b/>
        </w:rPr>
      </w:pPr>
    </w:p>
    <w:p w14:paraId="7DEF50C7" w14:textId="77777777" w:rsidR="00C93B26" w:rsidRPr="00C93B26" w:rsidRDefault="00C93B26" w:rsidP="00C93B26">
      <w:pPr>
        <w:rPr>
          <w:rFonts w:ascii="Times New Roman" w:hAnsi="Times New Roman" w:cs="Times New Roman"/>
          <w:b/>
        </w:rPr>
      </w:pPr>
      <w:r w:rsidRPr="00C93B26">
        <w:rPr>
          <w:rFonts w:ascii="Times New Roman" w:hAnsi="Times New Roman" w:cs="Times New Roman"/>
          <w:b/>
        </w:rPr>
        <w:t>Report on the 2024 Conference of the Methodist Church in Ireland</w:t>
      </w:r>
    </w:p>
    <w:p w14:paraId="60FAD229" w14:textId="77777777" w:rsidR="00C93B26" w:rsidRPr="00C93B26" w:rsidRDefault="00C93B26" w:rsidP="00C93B26">
      <w:pPr>
        <w:rPr>
          <w:rFonts w:ascii="Times New Roman" w:hAnsi="Times New Roman" w:cs="Times New Roman"/>
          <w:b/>
        </w:rPr>
      </w:pPr>
      <w:r w:rsidRPr="00C93B26">
        <w:rPr>
          <w:rFonts w:ascii="Times New Roman" w:hAnsi="Times New Roman" w:cs="Times New Roman"/>
          <w:b/>
        </w:rPr>
        <w:t>June 2024, Assembly Buildings, Belfast</w:t>
      </w:r>
    </w:p>
    <w:p w14:paraId="115D5014" w14:textId="77777777" w:rsidR="00C93B26" w:rsidRPr="00C93B26" w:rsidRDefault="00C93B26" w:rsidP="00C93B26">
      <w:pPr>
        <w:rPr>
          <w:rFonts w:ascii="Times New Roman" w:hAnsi="Times New Roman" w:cs="Times New Roman"/>
          <w:b/>
        </w:rPr>
      </w:pPr>
    </w:p>
    <w:p w14:paraId="43D5D94B" w14:textId="77777777" w:rsidR="00C93B26" w:rsidRPr="00C93B26" w:rsidRDefault="00C93B26" w:rsidP="00C93B26">
      <w:pPr>
        <w:rPr>
          <w:rFonts w:ascii="Times New Roman" w:hAnsi="Times New Roman" w:cs="Times New Roman"/>
          <w:i/>
        </w:rPr>
      </w:pPr>
      <w:r w:rsidRPr="00C93B26">
        <w:rPr>
          <w:rFonts w:ascii="Times New Roman" w:hAnsi="Times New Roman" w:cs="Times New Roman"/>
          <w:i/>
        </w:rPr>
        <w:t>The Very Rev Dr Rob Craig reports:</w:t>
      </w:r>
    </w:p>
    <w:p w14:paraId="7DFDFDC4" w14:textId="77777777" w:rsidR="00C93B26" w:rsidRPr="00C93B26" w:rsidRDefault="00C93B26" w:rsidP="00C93B26">
      <w:pPr>
        <w:rPr>
          <w:rFonts w:ascii="Times New Roman" w:hAnsi="Times New Roman" w:cs="Times New Roman"/>
        </w:rPr>
      </w:pPr>
    </w:p>
    <w:p w14:paraId="13FD3B25" w14:textId="77777777" w:rsidR="00C93B26" w:rsidRPr="00C93B26" w:rsidRDefault="00C93B26" w:rsidP="00C93B26">
      <w:pPr>
        <w:numPr>
          <w:ilvl w:val="0"/>
          <w:numId w:val="2"/>
        </w:numPr>
        <w:ind w:left="360"/>
        <w:contextualSpacing/>
        <w:rPr>
          <w:rFonts w:ascii="Times New Roman" w:hAnsi="Times New Roman" w:cs="Times New Roman"/>
        </w:rPr>
      </w:pPr>
      <w:r w:rsidRPr="00C93B26">
        <w:rPr>
          <w:rFonts w:ascii="Times New Roman" w:hAnsi="Times New Roman" w:cs="Times New Roman"/>
        </w:rPr>
        <w:t>The 255</w:t>
      </w:r>
      <w:r w:rsidRPr="00C93B26">
        <w:rPr>
          <w:rFonts w:ascii="Times New Roman" w:hAnsi="Times New Roman" w:cs="Times New Roman"/>
          <w:vertAlign w:val="superscript"/>
        </w:rPr>
        <w:t>th</w:t>
      </w:r>
      <w:r w:rsidRPr="00C93B26">
        <w:rPr>
          <w:rFonts w:ascii="Times New Roman" w:hAnsi="Times New Roman" w:cs="Times New Roman"/>
        </w:rPr>
        <w:t xml:space="preserve"> Annual Conference of the Methodist Church in Ireland was held in the Assembly Building from 5</w:t>
      </w:r>
      <w:r w:rsidRPr="00C93B26">
        <w:rPr>
          <w:rFonts w:ascii="Times New Roman" w:hAnsi="Times New Roman" w:cs="Times New Roman"/>
          <w:vertAlign w:val="superscript"/>
        </w:rPr>
        <w:t>th</w:t>
      </w:r>
      <w:r w:rsidRPr="00C93B26">
        <w:rPr>
          <w:rFonts w:ascii="Times New Roman" w:hAnsi="Times New Roman" w:cs="Times New Roman"/>
        </w:rPr>
        <w:t xml:space="preserve"> to 8</w:t>
      </w:r>
      <w:r w:rsidRPr="00C93B26">
        <w:rPr>
          <w:rFonts w:ascii="Times New Roman" w:hAnsi="Times New Roman" w:cs="Times New Roman"/>
          <w:vertAlign w:val="superscript"/>
        </w:rPr>
        <w:t>th</w:t>
      </w:r>
      <w:r w:rsidRPr="00C93B26">
        <w:rPr>
          <w:rFonts w:ascii="Times New Roman" w:hAnsi="Times New Roman" w:cs="Times New Roman"/>
        </w:rPr>
        <w:t xml:space="preserve"> June 2024.  The Conference opened in the traditional way with the Election and Installation of both the Lay Leader (Elaine Barnett) and the President (Rev Dr John </w:t>
      </w:r>
      <w:proofErr w:type="spellStart"/>
      <w:r w:rsidRPr="00C93B26">
        <w:rPr>
          <w:rFonts w:ascii="Times New Roman" w:hAnsi="Times New Roman" w:cs="Times New Roman"/>
        </w:rPr>
        <w:t>Alderdice</w:t>
      </w:r>
      <w:proofErr w:type="spellEnd"/>
      <w:r w:rsidRPr="00C93B26">
        <w:rPr>
          <w:rFonts w:ascii="Times New Roman" w:hAnsi="Times New Roman" w:cs="Times New Roman"/>
        </w:rPr>
        <w:t xml:space="preserve">) of the Conference.  In addition to the mix of praise and prayer the keynote address from the Rev Dr </w:t>
      </w:r>
      <w:proofErr w:type="spellStart"/>
      <w:r w:rsidRPr="00C93B26">
        <w:rPr>
          <w:rFonts w:ascii="Times New Roman" w:hAnsi="Times New Roman" w:cs="Times New Roman"/>
        </w:rPr>
        <w:t>Alderdice</w:t>
      </w:r>
      <w:proofErr w:type="spellEnd"/>
      <w:r w:rsidRPr="00C93B26">
        <w:rPr>
          <w:rFonts w:ascii="Times New Roman" w:hAnsi="Times New Roman" w:cs="Times New Roman"/>
        </w:rPr>
        <w:t xml:space="preserve"> introduced the theme of the Conference </w:t>
      </w:r>
      <w:r w:rsidRPr="00C93B26">
        <w:rPr>
          <w:rFonts w:ascii="Times New Roman" w:hAnsi="Times New Roman" w:cs="Times New Roman"/>
          <w:b/>
          <w:bCs/>
        </w:rPr>
        <w:t xml:space="preserve">for the transformation of the world.   </w:t>
      </w:r>
      <w:r w:rsidRPr="00C93B26">
        <w:rPr>
          <w:rFonts w:ascii="Times New Roman" w:hAnsi="Times New Roman" w:cs="Times New Roman"/>
        </w:rPr>
        <w:t xml:space="preserve">On each of the three morning devotions, this theme was further explored under the headings of </w:t>
      </w:r>
      <w:r w:rsidRPr="00C93B26">
        <w:rPr>
          <w:rFonts w:ascii="Times New Roman" w:hAnsi="Times New Roman" w:cs="Times New Roman"/>
          <w:b/>
          <w:bCs/>
        </w:rPr>
        <w:t>Here, Held &amp; Hope.</w:t>
      </w:r>
    </w:p>
    <w:p w14:paraId="74D2C67E" w14:textId="77777777" w:rsidR="00C93B26" w:rsidRPr="00C93B26" w:rsidRDefault="00C93B26" w:rsidP="00C93B26">
      <w:pPr>
        <w:rPr>
          <w:rFonts w:ascii="Times New Roman" w:hAnsi="Times New Roman" w:cs="Times New Roman"/>
          <w:b/>
          <w:bCs/>
        </w:rPr>
      </w:pPr>
    </w:p>
    <w:p w14:paraId="5515B7A0" w14:textId="77777777" w:rsidR="00C93B26" w:rsidRPr="00C93B26" w:rsidRDefault="00C93B26" w:rsidP="00C93B26">
      <w:pPr>
        <w:numPr>
          <w:ilvl w:val="0"/>
          <w:numId w:val="2"/>
        </w:numPr>
        <w:ind w:left="360"/>
        <w:contextualSpacing/>
        <w:rPr>
          <w:rFonts w:ascii="Times New Roman" w:hAnsi="Times New Roman" w:cs="Times New Roman"/>
        </w:rPr>
      </w:pPr>
      <w:r w:rsidRPr="00C93B26">
        <w:rPr>
          <w:rFonts w:ascii="Times New Roman" w:hAnsi="Times New Roman" w:cs="Times New Roman"/>
        </w:rPr>
        <w:t>A quick gleaning of the Conference Blue book, together with the content of the business, revealed that the Methodist Church has been grappling with and seeking to respond biblically to some of the concerns with which we, as Presbyterians, and others have been seeking to address.  There were brief reports about the ongoing work into liturgies for Communion, the use of church premises by other faith communities and a theology of safeguarding.</w:t>
      </w:r>
    </w:p>
    <w:p w14:paraId="3D3245AC" w14:textId="77777777" w:rsidR="00C93B26" w:rsidRPr="00C93B26" w:rsidRDefault="00C93B26" w:rsidP="00C93B26">
      <w:pPr>
        <w:rPr>
          <w:rFonts w:ascii="Times New Roman" w:hAnsi="Times New Roman" w:cs="Times New Roman"/>
        </w:rPr>
      </w:pPr>
    </w:p>
    <w:p w14:paraId="4CA7BB70" w14:textId="77777777" w:rsidR="00C93B26" w:rsidRPr="00C93B26" w:rsidRDefault="00C93B26" w:rsidP="00C93B26">
      <w:pPr>
        <w:numPr>
          <w:ilvl w:val="0"/>
          <w:numId w:val="2"/>
        </w:numPr>
        <w:ind w:left="360"/>
        <w:contextualSpacing/>
        <w:rPr>
          <w:rFonts w:ascii="Times New Roman" w:hAnsi="Times New Roman" w:cs="Times New Roman"/>
        </w:rPr>
      </w:pPr>
      <w:r w:rsidRPr="00C93B26">
        <w:rPr>
          <w:rFonts w:ascii="Times New Roman" w:hAnsi="Times New Roman" w:cs="Times New Roman"/>
        </w:rPr>
        <w:lastRenderedPageBreak/>
        <w:t xml:space="preserve">A fuller report outlining the </w:t>
      </w:r>
      <w:r w:rsidRPr="00C93B26">
        <w:rPr>
          <w:rFonts w:ascii="Times New Roman" w:hAnsi="Times New Roman" w:cs="Times New Roman"/>
          <w:b/>
          <w:bCs/>
        </w:rPr>
        <w:t>Property Processes Policy</w:t>
      </w:r>
      <w:r w:rsidRPr="00C93B26">
        <w:rPr>
          <w:rFonts w:ascii="Times New Roman" w:hAnsi="Times New Roman" w:cs="Times New Roman"/>
        </w:rPr>
        <w:t xml:space="preserve"> reveals how the Methodist Church in Ireland is seeking to balance budgets and ensure that its property is fit for purpose.  Among the five guiding principles, the attention of the Conference was drawn to the fact that </w:t>
      </w:r>
      <w:r w:rsidRPr="00C93B26">
        <w:rPr>
          <w:rFonts w:ascii="Times New Roman" w:hAnsi="Times New Roman" w:cs="Times New Roman"/>
          <w:b/>
          <w:bCs/>
        </w:rPr>
        <w:t>every property decision is a missional decision.</w:t>
      </w:r>
      <w:r w:rsidRPr="00C93B26">
        <w:rPr>
          <w:rFonts w:ascii="Times New Roman" w:hAnsi="Times New Roman" w:cs="Times New Roman"/>
        </w:rPr>
        <w:t xml:space="preserve">  A statement which will resonate also with our Presbyterian family.</w:t>
      </w:r>
    </w:p>
    <w:p w14:paraId="59CE9D5D" w14:textId="77777777" w:rsidR="00C93B26" w:rsidRPr="00C93B26" w:rsidRDefault="00C93B26" w:rsidP="00C93B26">
      <w:pPr>
        <w:rPr>
          <w:rFonts w:ascii="Times New Roman" w:hAnsi="Times New Roman" w:cs="Times New Roman"/>
        </w:rPr>
      </w:pPr>
    </w:p>
    <w:p w14:paraId="6677E548" w14:textId="77777777" w:rsidR="00C93B26" w:rsidRPr="00C93B26" w:rsidRDefault="00C93B26" w:rsidP="00C93B26">
      <w:pPr>
        <w:numPr>
          <w:ilvl w:val="0"/>
          <w:numId w:val="2"/>
        </w:numPr>
        <w:ind w:left="360"/>
        <w:contextualSpacing/>
        <w:rPr>
          <w:rFonts w:ascii="Times New Roman" w:hAnsi="Times New Roman" w:cs="Times New Roman"/>
        </w:rPr>
      </w:pPr>
      <w:r w:rsidRPr="00C93B26">
        <w:rPr>
          <w:rFonts w:ascii="Times New Roman" w:hAnsi="Times New Roman" w:cs="Times New Roman"/>
        </w:rPr>
        <w:t xml:space="preserve">An even lengthier report entitled </w:t>
      </w:r>
      <w:r w:rsidRPr="00C93B26">
        <w:rPr>
          <w:rFonts w:ascii="Times New Roman" w:hAnsi="Times New Roman" w:cs="Times New Roman"/>
          <w:b/>
          <w:bCs/>
        </w:rPr>
        <w:t xml:space="preserve">Principles of the Comprehensive Assessment </w:t>
      </w:r>
      <w:r w:rsidRPr="00C93B26">
        <w:rPr>
          <w:rFonts w:ascii="Times New Roman" w:hAnsi="Times New Roman" w:cs="Times New Roman"/>
        </w:rPr>
        <w:t>would be more easily understood within our Presbyterian family as the United Appeal.  Having employed a consultant to examine Methodist central services and resources, the Conference was offered not only a written report of his finding but also a clear and easily understood PowerPoint presentation of the financial needs and resources of the denomination.  The challenge for the Methodist Church is to find ways of living within its means.</w:t>
      </w:r>
    </w:p>
    <w:p w14:paraId="20A3D599" w14:textId="77777777" w:rsidR="00C93B26" w:rsidRPr="00C93B26" w:rsidRDefault="00C93B26" w:rsidP="00C93B26">
      <w:pPr>
        <w:rPr>
          <w:rFonts w:ascii="Times New Roman" w:hAnsi="Times New Roman" w:cs="Times New Roman"/>
        </w:rPr>
      </w:pPr>
    </w:p>
    <w:p w14:paraId="48460B46" w14:textId="1EBA8672" w:rsidR="00C93B26" w:rsidRDefault="00C93B26" w:rsidP="00C93B26">
      <w:pPr>
        <w:numPr>
          <w:ilvl w:val="0"/>
          <w:numId w:val="2"/>
        </w:numPr>
        <w:ind w:left="360"/>
        <w:contextualSpacing/>
        <w:rPr>
          <w:rFonts w:ascii="Times New Roman" w:hAnsi="Times New Roman" w:cs="Times New Roman"/>
        </w:rPr>
      </w:pPr>
      <w:r w:rsidRPr="00C93B26">
        <w:rPr>
          <w:rFonts w:ascii="Times New Roman" w:hAnsi="Times New Roman" w:cs="Times New Roman"/>
        </w:rPr>
        <w:t xml:space="preserve">The conference devoted time on both Thursday and Friday afternoons to consider its Faith and Order Committee Report on Human Sexuality.  Along with this report, a list </w:t>
      </w:r>
      <w:proofErr w:type="gramStart"/>
      <w:r w:rsidRPr="00C93B26">
        <w:rPr>
          <w:rFonts w:ascii="Times New Roman" w:hAnsi="Times New Roman" w:cs="Times New Roman"/>
        </w:rPr>
        <w:t>of  FAQs</w:t>
      </w:r>
      <w:proofErr w:type="gramEnd"/>
      <w:r w:rsidRPr="00C93B26">
        <w:rPr>
          <w:rFonts w:ascii="Times New Roman" w:hAnsi="Times New Roman" w:cs="Times New Roman"/>
        </w:rPr>
        <w:t xml:space="preserve"> (with answers) was made available to all attendees. It is impossible to summarise a report such as this in a few sentences.  Acknowledging, however, the breadth of views within Irish Methodism, this report did affirm that all humans are made in the image of God; that sexuality i</w:t>
      </w:r>
      <w:r w:rsidR="00612C8B">
        <w:rPr>
          <w:rFonts w:ascii="Times New Roman" w:hAnsi="Times New Roman" w:cs="Times New Roman"/>
        </w:rPr>
        <w:t>s</w:t>
      </w:r>
      <w:r w:rsidRPr="00C93B26">
        <w:rPr>
          <w:rFonts w:ascii="Times New Roman" w:hAnsi="Times New Roman" w:cs="Times New Roman"/>
        </w:rPr>
        <w:t xml:space="preserve"> a gift from God; that marriage between a man and a woman point to the union of Jesus and his church and to the joining together of heaven and earth.  Likewise, the report recognised and apologised for failures in pastoral support and care.  Working within its terms of reference, the working party concluded that, in respect of discipleship and service, it is the responsibility of the local Church Council to discern how people may serve in the local church.</w:t>
      </w:r>
    </w:p>
    <w:p w14:paraId="74C487D2" w14:textId="77777777" w:rsidR="00612C8B" w:rsidRPr="00C93B26" w:rsidRDefault="00612C8B" w:rsidP="00612C8B">
      <w:pPr>
        <w:contextualSpacing/>
        <w:rPr>
          <w:rFonts w:ascii="Times New Roman" w:hAnsi="Times New Roman" w:cs="Times New Roman"/>
        </w:rPr>
      </w:pPr>
    </w:p>
    <w:p w14:paraId="422B5B37" w14:textId="1221B52F" w:rsidR="00C93B26" w:rsidRDefault="00C93B26" w:rsidP="00C93B26">
      <w:pPr>
        <w:numPr>
          <w:ilvl w:val="0"/>
          <w:numId w:val="2"/>
        </w:numPr>
        <w:ind w:left="360"/>
        <w:contextualSpacing/>
        <w:rPr>
          <w:rFonts w:ascii="Times New Roman" w:hAnsi="Times New Roman" w:cs="Times New Roman"/>
        </w:rPr>
      </w:pPr>
      <w:r w:rsidRPr="00C93B26">
        <w:rPr>
          <w:rFonts w:ascii="Times New Roman" w:hAnsi="Times New Roman" w:cs="Times New Roman"/>
        </w:rPr>
        <w:t>On the Thursday afternoon, in keeping with Methodist practice the Conference broke up into small group round table discussion of the report.  Feedback from this discussion came in the form of questions for the Friday report.  When the report was formally presented several of the questions were addressed.  In response to the report some 17 people rose to make speeches.</w:t>
      </w:r>
    </w:p>
    <w:p w14:paraId="32307BE1" w14:textId="77777777" w:rsidR="00612C8B" w:rsidRPr="00C93B26" w:rsidRDefault="00612C8B" w:rsidP="00612C8B">
      <w:pPr>
        <w:contextualSpacing/>
        <w:rPr>
          <w:rFonts w:ascii="Times New Roman" w:hAnsi="Times New Roman" w:cs="Times New Roman"/>
        </w:rPr>
      </w:pPr>
    </w:p>
    <w:p w14:paraId="14571E35" w14:textId="77777777" w:rsidR="00C93B26" w:rsidRPr="00C93B26" w:rsidRDefault="00C93B26" w:rsidP="00C93B26">
      <w:pPr>
        <w:numPr>
          <w:ilvl w:val="0"/>
          <w:numId w:val="2"/>
        </w:numPr>
        <w:ind w:left="360"/>
        <w:contextualSpacing/>
        <w:rPr>
          <w:rFonts w:ascii="Times New Roman" w:hAnsi="Times New Roman" w:cs="Times New Roman"/>
        </w:rPr>
      </w:pPr>
      <w:r w:rsidRPr="00C93B26">
        <w:rPr>
          <w:rFonts w:ascii="Times New Roman" w:hAnsi="Times New Roman" w:cs="Times New Roman"/>
        </w:rPr>
        <w:t>The Conference not only voted to receive this report, but it also agreed an amendment which affirms that adherence to MCI teaching on marriage requires faithfulness in marriage and celibacy outside of it; and that this is the goal of discipleship and a standard for spiritual leadership and teaching roles.  The amendment also recognised that in their discernment processes church councils, circuit executives and MCI teams are accountable for maintaining these principles in a compassionate way for the spiritual edification of the Church.</w:t>
      </w:r>
    </w:p>
    <w:p w14:paraId="6D2E86D5" w14:textId="77777777" w:rsidR="00C93B26" w:rsidRPr="00C93B26" w:rsidRDefault="00C93B26" w:rsidP="00C93B26">
      <w:pPr>
        <w:rPr>
          <w:rFonts w:ascii="Times New Roman" w:hAnsi="Times New Roman" w:cs="Times New Roman"/>
        </w:rPr>
      </w:pPr>
    </w:p>
    <w:p w14:paraId="2CF78055" w14:textId="77777777" w:rsidR="00C93B26" w:rsidRPr="00C93B26" w:rsidRDefault="00C93B26" w:rsidP="00C93B26">
      <w:pPr>
        <w:numPr>
          <w:ilvl w:val="0"/>
          <w:numId w:val="2"/>
        </w:numPr>
        <w:ind w:left="360"/>
        <w:contextualSpacing/>
        <w:rPr>
          <w:rFonts w:ascii="Times New Roman" w:hAnsi="Times New Roman" w:cs="Times New Roman"/>
        </w:rPr>
      </w:pPr>
      <w:r w:rsidRPr="00C93B26">
        <w:rPr>
          <w:rFonts w:ascii="Times New Roman" w:hAnsi="Times New Roman" w:cs="Times New Roman"/>
        </w:rPr>
        <w:t>The conference closed on Saturday afternoon with a service which included the Ordination of two new ministers and the approval of four probationers for ministry.  In common with nearly all Christian churches in the UK and Ireland, the Methodist Church in Ireland needs more labourers for the harvest.  It was a delight to attend, to meet friends old and new, to observe, listen and learn how others do their business for the Lord.</w:t>
      </w:r>
    </w:p>
    <w:p w14:paraId="2E030689" w14:textId="3251686F" w:rsidR="00880479" w:rsidRDefault="00880479" w:rsidP="00C93B26">
      <w:pPr>
        <w:spacing w:line="240" w:lineRule="auto"/>
        <w:rPr>
          <w:rFonts w:ascii="Times New Roman" w:hAnsi="Times New Roman" w:cs="Times New Roman"/>
          <w:b/>
          <w:sz w:val="28"/>
          <w:szCs w:val="28"/>
          <w:lang w:eastAsia="en-GB"/>
        </w:rPr>
      </w:pPr>
    </w:p>
    <w:p w14:paraId="78203733" w14:textId="5EB5EE00" w:rsidR="00AD6F7D" w:rsidRDefault="00AD6F7D" w:rsidP="00C93B26">
      <w:pPr>
        <w:spacing w:line="240" w:lineRule="auto"/>
        <w:rPr>
          <w:rFonts w:ascii="Times New Roman" w:hAnsi="Times New Roman" w:cs="Times New Roman"/>
          <w:b/>
          <w:sz w:val="28"/>
          <w:szCs w:val="28"/>
          <w:lang w:eastAsia="en-GB"/>
        </w:rPr>
      </w:pPr>
    </w:p>
    <w:p w14:paraId="0478564A" w14:textId="179308A9" w:rsidR="000902C9" w:rsidRDefault="000902C9" w:rsidP="00C93B26">
      <w:pPr>
        <w:spacing w:line="240" w:lineRule="auto"/>
        <w:rPr>
          <w:rFonts w:ascii="Times New Roman" w:hAnsi="Times New Roman" w:cs="Times New Roman"/>
          <w:b/>
          <w:sz w:val="28"/>
          <w:szCs w:val="28"/>
          <w:lang w:eastAsia="en-GB"/>
        </w:rPr>
      </w:pPr>
    </w:p>
    <w:p w14:paraId="7EC00293" w14:textId="272FB0AC" w:rsidR="000902C9" w:rsidRDefault="000902C9" w:rsidP="00C93B26">
      <w:pPr>
        <w:spacing w:line="240" w:lineRule="auto"/>
        <w:rPr>
          <w:rFonts w:ascii="Times New Roman" w:hAnsi="Times New Roman" w:cs="Times New Roman"/>
          <w:b/>
          <w:sz w:val="28"/>
          <w:szCs w:val="28"/>
          <w:lang w:eastAsia="en-GB"/>
        </w:rPr>
      </w:pPr>
    </w:p>
    <w:p w14:paraId="6B998648" w14:textId="7BC16327" w:rsidR="000902C9" w:rsidRDefault="000902C9" w:rsidP="00C93B26">
      <w:pPr>
        <w:spacing w:line="240" w:lineRule="auto"/>
        <w:rPr>
          <w:rFonts w:ascii="Times New Roman" w:hAnsi="Times New Roman" w:cs="Times New Roman"/>
          <w:b/>
          <w:sz w:val="28"/>
          <w:szCs w:val="28"/>
          <w:lang w:eastAsia="en-GB"/>
        </w:rPr>
      </w:pPr>
    </w:p>
    <w:p w14:paraId="4505B7B1" w14:textId="0764EA21" w:rsidR="000902C9" w:rsidRDefault="000902C9" w:rsidP="00C93B26">
      <w:pPr>
        <w:spacing w:line="240" w:lineRule="auto"/>
        <w:rPr>
          <w:rFonts w:ascii="Times New Roman" w:hAnsi="Times New Roman" w:cs="Times New Roman"/>
          <w:b/>
          <w:sz w:val="28"/>
          <w:szCs w:val="28"/>
          <w:lang w:eastAsia="en-GB"/>
        </w:rPr>
      </w:pPr>
    </w:p>
    <w:p w14:paraId="4576ABE3" w14:textId="74ACEA45" w:rsidR="000902C9" w:rsidRDefault="000902C9" w:rsidP="00C93B26">
      <w:pPr>
        <w:spacing w:line="240" w:lineRule="auto"/>
        <w:rPr>
          <w:rFonts w:ascii="Times New Roman" w:hAnsi="Times New Roman" w:cs="Times New Roman"/>
          <w:b/>
          <w:sz w:val="28"/>
          <w:szCs w:val="28"/>
          <w:lang w:eastAsia="en-GB"/>
        </w:rPr>
      </w:pPr>
    </w:p>
    <w:p w14:paraId="3740C166" w14:textId="77777777" w:rsidR="00C93B26" w:rsidRPr="00C93B26" w:rsidRDefault="00C93B26" w:rsidP="00C93B26">
      <w:pPr>
        <w:spacing w:line="240" w:lineRule="auto"/>
        <w:rPr>
          <w:rFonts w:ascii="Times New Roman" w:hAnsi="Times New Roman" w:cs="Times New Roman"/>
          <w:b/>
          <w:sz w:val="28"/>
          <w:szCs w:val="28"/>
          <w:lang w:eastAsia="en-GB"/>
        </w:rPr>
      </w:pPr>
      <w:r w:rsidRPr="00C93B26">
        <w:rPr>
          <w:rFonts w:ascii="Times New Roman" w:hAnsi="Times New Roman" w:cs="Times New Roman"/>
          <w:b/>
          <w:sz w:val="28"/>
          <w:szCs w:val="28"/>
          <w:lang w:eastAsia="en-GB"/>
        </w:rPr>
        <w:lastRenderedPageBreak/>
        <w:t>Item 5 – GENERAL COUNCIL (SECTION 1)</w:t>
      </w:r>
    </w:p>
    <w:p w14:paraId="4A482B37" w14:textId="77777777" w:rsidR="00C93B26" w:rsidRPr="00C93B26" w:rsidRDefault="00C93B26" w:rsidP="00C93B26">
      <w:pPr>
        <w:spacing w:line="240" w:lineRule="auto"/>
        <w:rPr>
          <w:rFonts w:ascii="Times New Roman" w:hAnsi="Times New Roman" w:cs="Times New Roman"/>
          <w:b/>
          <w:sz w:val="28"/>
          <w:szCs w:val="28"/>
          <w:lang w:eastAsia="en-GB"/>
        </w:rPr>
      </w:pPr>
      <w:r w:rsidRPr="00C93B26">
        <w:rPr>
          <w:rFonts w:ascii="Times New Roman" w:hAnsi="Times New Roman" w:cs="Times New Roman"/>
          <w:b/>
          <w:sz w:val="28"/>
          <w:szCs w:val="28"/>
          <w:lang w:eastAsia="en-GB"/>
        </w:rPr>
        <w:t xml:space="preserve">                 Supplementary Report (Thursday afternoon)</w:t>
      </w:r>
    </w:p>
    <w:p w14:paraId="4DAEA98F" w14:textId="77777777" w:rsidR="00C93B26" w:rsidRPr="00C93B26" w:rsidRDefault="00C93B26" w:rsidP="00C93B26">
      <w:pPr>
        <w:spacing w:line="240" w:lineRule="auto"/>
        <w:rPr>
          <w:rFonts w:ascii="Times New Roman" w:hAnsi="Times New Roman" w:cs="Times New Roman"/>
          <w:sz w:val="22"/>
          <w:lang w:eastAsia="en-GB"/>
        </w:rPr>
      </w:pPr>
    </w:p>
    <w:p w14:paraId="40AB9EDA" w14:textId="77777777" w:rsidR="00C93B26" w:rsidRPr="00C93B26" w:rsidRDefault="00C93B26" w:rsidP="00C93B26">
      <w:pPr>
        <w:spacing w:line="240" w:lineRule="auto"/>
        <w:rPr>
          <w:rFonts w:ascii="Times New Roman" w:hAnsi="Times New Roman" w:cs="Times New Roman"/>
          <w:sz w:val="22"/>
          <w:lang w:eastAsia="en-GB"/>
        </w:rPr>
      </w:pPr>
    </w:p>
    <w:p w14:paraId="12F9EB1D" w14:textId="77777777" w:rsidR="00C93B26" w:rsidRPr="00C93B26" w:rsidRDefault="00C93B26" w:rsidP="00C93B26">
      <w:pPr>
        <w:spacing w:line="240" w:lineRule="auto"/>
        <w:jc w:val="both"/>
        <w:rPr>
          <w:rFonts w:ascii="Times New Roman" w:hAnsi="Times New Roman" w:cs="Times New Roman"/>
          <w:b/>
          <w:szCs w:val="24"/>
          <w:lang w:eastAsia="en-GB"/>
        </w:rPr>
      </w:pPr>
      <w:r w:rsidRPr="00C93B26">
        <w:rPr>
          <w:rFonts w:ascii="Times New Roman" w:hAnsi="Times New Roman" w:cs="Times New Roman"/>
          <w:b/>
          <w:szCs w:val="24"/>
          <w:lang w:eastAsia="en-GB"/>
        </w:rPr>
        <w:t>MEMORIAL RECORD</w:t>
      </w:r>
    </w:p>
    <w:p w14:paraId="18BD69D1" w14:textId="77777777" w:rsidR="00C93B26" w:rsidRPr="00C93B26" w:rsidRDefault="00C93B26" w:rsidP="00C93B26">
      <w:pPr>
        <w:spacing w:line="240" w:lineRule="auto"/>
        <w:rPr>
          <w:rFonts w:ascii="Times New Roman" w:hAnsi="Times New Roman" w:cs="Times New Roman"/>
          <w:szCs w:val="24"/>
          <w:lang w:eastAsia="en-GB"/>
        </w:rPr>
      </w:pPr>
    </w:p>
    <w:p w14:paraId="359125D5" w14:textId="77777777" w:rsidR="00C93B26" w:rsidRPr="00C93B26" w:rsidRDefault="00C93B26" w:rsidP="00880479">
      <w:pPr>
        <w:spacing w:line="276" w:lineRule="auto"/>
        <w:rPr>
          <w:rFonts w:ascii="Times New Roman" w:hAnsi="Times New Roman" w:cs="Times New Roman"/>
          <w:szCs w:val="24"/>
          <w:lang w:eastAsia="en-GB"/>
        </w:rPr>
      </w:pPr>
      <w:r w:rsidRPr="00C93B26">
        <w:rPr>
          <w:rFonts w:ascii="Times New Roman" w:hAnsi="Times New Roman" w:cs="Times New Roman"/>
          <w:szCs w:val="24"/>
          <w:lang w:eastAsia="en-GB"/>
        </w:rPr>
        <w:t xml:space="preserve">The </w:t>
      </w:r>
      <w:r w:rsidRPr="00C93B26">
        <w:rPr>
          <w:rFonts w:ascii="Times New Roman" w:hAnsi="Times New Roman" w:cs="Times New Roman"/>
          <w:b/>
          <w:szCs w:val="24"/>
          <w:lang w:eastAsia="en-GB"/>
        </w:rPr>
        <w:t>Rev William Thomas John (Jack) Richardson, MBE, BA, BD, DD</w:t>
      </w:r>
      <w:r w:rsidRPr="00C93B26">
        <w:rPr>
          <w:rFonts w:ascii="Times New Roman" w:hAnsi="Times New Roman" w:cs="Times New Roman"/>
          <w:szCs w:val="24"/>
          <w:lang w:eastAsia="en-GB"/>
        </w:rPr>
        <w:t xml:space="preserve">, Minister Emeritus (Released), Hillhall, died on 1 June 2024, in the eighty-second year of his age and the fiftieth year of his ministry.  Born into a farming family at </w:t>
      </w:r>
      <w:proofErr w:type="spellStart"/>
      <w:r w:rsidRPr="00C93B26">
        <w:rPr>
          <w:rFonts w:ascii="Times New Roman" w:hAnsi="Times New Roman" w:cs="Times New Roman"/>
          <w:szCs w:val="24"/>
          <w:lang w:eastAsia="en-GB"/>
        </w:rPr>
        <w:t>Deroran</w:t>
      </w:r>
      <w:proofErr w:type="spellEnd"/>
      <w:r w:rsidRPr="00C93B26">
        <w:rPr>
          <w:rFonts w:ascii="Times New Roman" w:hAnsi="Times New Roman" w:cs="Times New Roman"/>
          <w:szCs w:val="24"/>
          <w:lang w:eastAsia="en-GB"/>
        </w:rPr>
        <w:t xml:space="preserve">, </w:t>
      </w:r>
      <w:proofErr w:type="spellStart"/>
      <w:r w:rsidRPr="00C93B26">
        <w:rPr>
          <w:rFonts w:ascii="Times New Roman" w:hAnsi="Times New Roman" w:cs="Times New Roman"/>
          <w:szCs w:val="24"/>
          <w:lang w:eastAsia="en-GB"/>
        </w:rPr>
        <w:t>Beragh</w:t>
      </w:r>
      <w:proofErr w:type="spellEnd"/>
      <w:r w:rsidRPr="00C93B26">
        <w:rPr>
          <w:rFonts w:ascii="Times New Roman" w:hAnsi="Times New Roman" w:cs="Times New Roman"/>
          <w:szCs w:val="24"/>
          <w:lang w:eastAsia="en-GB"/>
        </w:rPr>
        <w:t>, Co Tyrone, on 11 December 1942 as the son of Thomas and Isobel Richardson, he had a sister Emily who died some years ago. His home congregation was 1</w:t>
      </w:r>
      <w:r w:rsidRPr="00C93B26">
        <w:rPr>
          <w:rFonts w:ascii="Times New Roman" w:hAnsi="Times New Roman" w:cs="Times New Roman"/>
          <w:szCs w:val="24"/>
          <w:vertAlign w:val="superscript"/>
          <w:lang w:eastAsia="en-GB"/>
        </w:rPr>
        <w:t>st</w:t>
      </w:r>
      <w:r w:rsidRPr="00C93B26">
        <w:rPr>
          <w:rFonts w:ascii="Times New Roman" w:hAnsi="Times New Roman" w:cs="Times New Roman"/>
          <w:szCs w:val="24"/>
          <w:lang w:eastAsia="en-GB"/>
        </w:rPr>
        <w:t xml:space="preserve"> Omagh. He attended </w:t>
      </w:r>
      <w:proofErr w:type="spellStart"/>
      <w:r w:rsidRPr="00C93B26">
        <w:rPr>
          <w:rFonts w:ascii="Times New Roman" w:hAnsi="Times New Roman" w:cs="Times New Roman"/>
          <w:szCs w:val="24"/>
          <w:lang w:eastAsia="en-GB"/>
        </w:rPr>
        <w:t>Deverney</w:t>
      </w:r>
      <w:proofErr w:type="spellEnd"/>
      <w:r w:rsidRPr="00C93B26">
        <w:rPr>
          <w:rFonts w:ascii="Times New Roman" w:hAnsi="Times New Roman" w:cs="Times New Roman"/>
          <w:szCs w:val="24"/>
          <w:lang w:eastAsia="en-GB"/>
        </w:rPr>
        <w:t xml:space="preserve"> Primary school, going on after his father’s death to find employment with Home and Colonial Food Store (Lipton’s) and the Rates and Franchise office of Tyrone County Council, which enabled him to give support to his mother and sister.  He returned to education in 1967 at Belfast College of Commerce; then the New University of Ulster (as it was then called), where he graduated BA in 1971; and the Presbyterian College, through </w:t>
      </w:r>
      <w:proofErr w:type="gramStart"/>
      <w:r w:rsidRPr="00C93B26">
        <w:rPr>
          <w:rFonts w:ascii="Times New Roman" w:hAnsi="Times New Roman" w:cs="Times New Roman"/>
          <w:szCs w:val="24"/>
          <w:lang w:eastAsia="en-GB"/>
        </w:rPr>
        <w:t>which  he</w:t>
      </w:r>
      <w:proofErr w:type="gramEnd"/>
      <w:r w:rsidRPr="00C93B26">
        <w:rPr>
          <w:rFonts w:ascii="Times New Roman" w:hAnsi="Times New Roman" w:cs="Times New Roman"/>
          <w:szCs w:val="24"/>
          <w:lang w:eastAsia="en-GB"/>
        </w:rPr>
        <w:t xml:space="preserve"> obtained his BD from Queen’s University, Belfast in 1975. Dr Richardson was licenced by the Presbytery of Omagh on 1 June 1974, serving an assistantship in Fortwilliam Park congregation, being ordained as Assistant Minister there on 3 January 1975 by the Presbytery of North Belfast.  He was installed by the Presbytery of Tyrone as minister of </w:t>
      </w:r>
      <w:proofErr w:type="spellStart"/>
      <w:r w:rsidRPr="00C93B26">
        <w:rPr>
          <w:rFonts w:ascii="Times New Roman" w:hAnsi="Times New Roman" w:cs="Times New Roman"/>
          <w:szCs w:val="24"/>
          <w:lang w:eastAsia="en-GB"/>
        </w:rPr>
        <w:t>Newmills</w:t>
      </w:r>
      <w:proofErr w:type="spellEnd"/>
      <w:r w:rsidRPr="00C93B26">
        <w:rPr>
          <w:rFonts w:ascii="Times New Roman" w:hAnsi="Times New Roman" w:cs="Times New Roman"/>
          <w:szCs w:val="24"/>
          <w:lang w:eastAsia="en-GB"/>
        </w:rPr>
        <w:t xml:space="preserve"> and </w:t>
      </w:r>
      <w:proofErr w:type="spellStart"/>
      <w:r w:rsidRPr="00C93B26">
        <w:rPr>
          <w:rFonts w:ascii="Times New Roman" w:hAnsi="Times New Roman" w:cs="Times New Roman"/>
          <w:szCs w:val="24"/>
          <w:lang w:eastAsia="en-GB"/>
        </w:rPr>
        <w:t>Carland</w:t>
      </w:r>
      <w:proofErr w:type="spellEnd"/>
      <w:r w:rsidRPr="00C93B26">
        <w:rPr>
          <w:rFonts w:ascii="Times New Roman" w:hAnsi="Times New Roman" w:cs="Times New Roman"/>
          <w:szCs w:val="24"/>
          <w:lang w:eastAsia="en-GB"/>
        </w:rPr>
        <w:t xml:space="preserve"> on 7 April 1976, and after a ministry there of six years was called to Hillhall, where he was installed on 4 June 1982 by the Presbytery of Dromore.  Hillhall is the congregation most people associate with him, his 24 years there making up the greatest portion of his active ministry, his retirement coming on 31 December 2006. He became Minister Emeritus (Released) on 1 March 2022. During his time in Hillhall a new church hall was opened in 1987, a new manse built in 1995, and the church renovated in 1998. </w:t>
      </w:r>
      <w:proofErr w:type="gramStart"/>
      <w:r w:rsidRPr="00C93B26">
        <w:rPr>
          <w:rFonts w:ascii="Times New Roman" w:hAnsi="Times New Roman" w:cs="Times New Roman"/>
          <w:szCs w:val="24"/>
          <w:lang w:eastAsia="en-GB"/>
        </w:rPr>
        <w:t>Sadly</w:t>
      </w:r>
      <w:proofErr w:type="gramEnd"/>
      <w:r w:rsidRPr="00C93B26">
        <w:rPr>
          <w:rFonts w:ascii="Times New Roman" w:hAnsi="Times New Roman" w:cs="Times New Roman"/>
          <w:szCs w:val="24"/>
          <w:lang w:eastAsia="en-GB"/>
        </w:rPr>
        <w:t xml:space="preserve"> the next year the hall was gutted by arson – it was reopened in 2002. Dr Richardson played a full part in the wider life of the church, including General Assembly committees. He was convener of the Committee on Christian Training from 1982-86 and of the Magee Fund Scheme Committee from 1986-93. A skilled pianist and organist, his knowledge of sacred music served the church well in his capacity as Convener of the Public Worship Committee from 1996-2004, and then as Convener of the Hymnal Committee from 2004-07. He was also Organiser for Day Schools (NI) from 1983-2001 and Memorial Record Secretary from 2004-2010. He was also President of the Christian Endeavour Irish Union from 1999-2001. In the community he was Chairman of the Board of Governors for Hillhall Primary School from 1982-2007; was a Governor for </w:t>
      </w:r>
      <w:proofErr w:type="spellStart"/>
      <w:r w:rsidRPr="00C93B26">
        <w:rPr>
          <w:rFonts w:ascii="Times New Roman" w:hAnsi="Times New Roman" w:cs="Times New Roman"/>
          <w:szCs w:val="24"/>
          <w:lang w:eastAsia="en-GB"/>
        </w:rPr>
        <w:t>Lisnagarvey</w:t>
      </w:r>
      <w:proofErr w:type="spellEnd"/>
      <w:r w:rsidRPr="00C93B26">
        <w:rPr>
          <w:rFonts w:ascii="Times New Roman" w:hAnsi="Times New Roman" w:cs="Times New Roman"/>
          <w:szCs w:val="24"/>
          <w:lang w:eastAsia="en-GB"/>
        </w:rPr>
        <w:t xml:space="preserve"> High School from 1996-2010, becoming Vice Chairman, then Chairman; and completed 28 years as part-time chaplain in Lagan Valley Hospital, retiring in 2016. In 2007 Church and State recognised the service he gave in both spheres. He was awarded the Degree of Doctor of Divinity by the Presbyterian Theological Faculty, Ireland; and was made a Member of the British Empire. He married Sarah (Sally) English from </w:t>
      </w:r>
      <w:proofErr w:type="spellStart"/>
      <w:r w:rsidRPr="00C93B26">
        <w:rPr>
          <w:rFonts w:ascii="Times New Roman" w:hAnsi="Times New Roman" w:cs="Times New Roman"/>
          <w:szCs w:val="24"/>
          <w:lang w:eastAsia="en-GB"/>
        </w:rPr>
        <w:t>Ballywillwill</w:t>
      </w:r>
      <w:proofErr w:type="spellEnd"/>
      <w:r w:rsidRPr="00C93B26">
        <w:rPr>
          <w:rFonts w:ascii="Times New Roman" w:hAnsi="Times New Roman" w:cs="Times New Roman"/>
          <w:szCs w:val="24"/>
          <w:lang w:eastAsia="en-GB"/>
        </w:rPr>
        <w:t xml:space="preserve"> near Newcastle in 1972, the marriage producing four sons: Alan, John, Jeffrey and Neville. To them, and the extended family, we express our sympathy and echo the words of Matthew 25.21: “Well done, good and faithful servant!”</w:t>
      </w:r>
    </w:p>
    <w:p w14:paraId="1C652AFB" w14:textId="77777777" w:rsidR="00C93B26" w:rsidRPr="00C93B26" w:rsidRDefault="00C93B26" w:rsidP="00C93B26">
      <w:pPr>
        <w:spacing w:line="240" w:lineRule="auto"/>
        <w:rPr>
          <w:rFonts w:ascii="Times New Roman" w:hAnsi="Times New Roman" w:cs="Times New Roman"/>
          <w:szCs w:val="24"/>
          <w:lang w:eastAsia="en-GB"/>
        </w:rPr>
      </w:pPr>
    </w:p>
    <w:p w14:paraId="48D96B3E" w14:textId="77777777" w:rsidR="00880479" w:rsidRPr="00880479" w:rsidRDefault="00880479" w:rsidP="00880479">
      <w:pPr>
        <w:spacing w:line="240" w:lineRule="auto"/>
        <w:jc w:val="right"/>
        <w:rPr>
          <w:rFonts w:ascii="Times New Roman" w:hAnsi="Times New Roman" w:cs="Times New Roman"/>
          <w:szCs w:val="24"/>
          <w:u w:val="single"/>
          <w:lang w:val="en-US" w:eastAsia="en-GB"/>
        </w:rPr>
      </w:pPr>
      <w:r w:rsidRPr="00880479">
        <w:rPr>
          <w:rFonts w:ascii="Times New Roman" w:hAnsi="Times New Roman" w:cs="Times New Roman"/>
          <w:szCs w:val="24"/>
          <w:u w:val="single"/>
          <w:lang w:val="en-US" w:eastAsia="en-GB"/>
        </w:rPr>
        <w:t>JIM STOTHERS</w:t>
      </w:r>
    </w:p>
    <w:p w14:paraId="57F40C5A" w14:textId="77777777" w:rsidR="00880479" w:rsidRDefault="00880479" w:rsidP="00C93B26">
      <w:pPr>
        <w:spacing w:line="240" w:lineRule="auto"/>
        <w:rPr>
          <w:rFonts w:ascii="Times New Roman" w:hAnsi="Times New Roman" w:cs="Times New Roman"/>
          <w:szCs w:val="24"/>
          <w:lang w:val="en-US" w:eastAsia="en-GB"/>
        </w:rPr>
      </w:pPr>
    </w:p>
    <w:p w14:paraId="488AC8F0" w14:textId="77777777" w:rsidR="00880479" w:rsidRPr="00C93B26" w:rsidRDefault="00880479" w:rsidP="00C93B26">
      <w:pPr>
        <w:spacing w:line="240" w:lineRule="auto"/>
        <w:rPr>
          <w:rFonts w:ascii="Times New Roman" w:hAnsi="Times New Roman" w:cs="Times New Roman"/>
          <w:szCs w:val="24"/>
          <w:lang w:val="en-US" w:eastAsia="en-GB"/>
        </w:rPr>
      </w:pPr>
    </w:p>
    <w:p w14:paraId="0F4B7CC7" w14:textId="5EEACB9C" w:rsidR="00C93B26" w:rsidRDefault="00C93B26" w:rsidP="00C93B26">
      <w:pPr>
        <w:spacing w:line="240" w:lineRule="auto"/>
        <w:rPr>
          <w:rFonts w:ascii="Times New Roman" w:hAnsi="Times New Roman" w:cs="Times New Roman"/>
          <w:szCs w:val="24"/>
          <w:lang w:eastAsia="en-GB"/>
        </w:rPr>
      </w:pPr>
    </w:p>
    <w:p w14:paraId="709205F2" w14:textId="77777777" w:rsidR="002966F4" w:rsidRPr="00C93B26" w:rsidRDefault="002966F4" w:rsidP="00C93B26">
      <w:pPr>
        <w:spacing w:line="240" w:lineRule="auto"/>
        <w:rPr>
          <w:rFonts w:ascii="Times New Roman" w:hAnsi="Times New Roman" w:cs="Times New Roman"/>
          <w:szCs w:val="24"/>
          <w:lang w:eastAsia="en-GB"/>
        </w:rPr>
      </w:pPr>
    </w:p>
    <w:p w14:paraId="5DFE8CBF" w14:textId="77777777" w:rsidR="00C93B26" w:rsidRPr="00C93B26" w:rsidRDefault="00C93B26" w:rsidP="00C93B26">
      <w:pPr>
        <w:spacing w:line="240" w:lineRule="auto"/>
        <w:rPr>
          <w:rFonts w:ascii="Times New Roman" w:hAnsi="Times New Roman" w:cs="Times New Roman"/>
          <w:b/>
          <w:szCs w:val="24"/>
          <w:lang w:eastAsia="en-GB"/>
        </w:rPr>
      </w:pPr>
      <w:r w:rsidRPr="00C93B26">
        <w:rPr>
          <w:rFonts w:ascii="Times New Roman" w:hAnsi="Times New Roman" w:cs="Times New Roman"/>
          <w:b/>
          <w:szCs w:val="24"/>
          <w:lang w:eastAsia="en-GB"/>
        </w:rPr>
        <w:lastRenderedPageBreak/>
        <w:t>DECISION MAKING AND DISSENT</w:t>
      </w:r>
    </w:p>
    <w:p w14:paraId="52E0BAE0" w14:textId="77777777" w:rsidR="00C93B26" w:rsidRPr="00C93B26" w:rsidRDefault="00C93B26" w:rsidP="00C93B26">
      <w:pPr>
        <w:spacing w:line="240" w:lineRule="auto"/>
        <w:rPr>
          <w:rFonts w:ascii="Times New Roman" w:hAnsi="Times New Roman" w:cs="Times New Roman"/>
          <w:szCs w:val="24"/>
          <w:lang w:eastAsia="en-GB"/>
        </w:rPr>
      </w:pPr>
    </w:p>
    <w:p w14:paraId="126DFEDE" w14:textId="77777777" w:rsidR="00C93B26" w:rsidRPr="00C93B26" w:rsidRDefault="00C93B26" w:rsidP="00C93B26">
      <w:pPr>
        <w:spacing w:line="240" w:lineRule="auto"/>
        <w:rPr>
          <w:rFonts w:ascii="Times New Roman" w:hAnsi="Times New Roman" w:cs="Times New Roman"/>
          <w:b/>
          <w:szCs w:val="24"/>
          <w:u w:val="single"/>
          <w:lang w:eastAsia="en-GB"/>
        </w:rPr>
      </w:pPr>
      <w:r w:rsidRPr="00C93B26">
        <w:rPr>
          <w:rFonts w:ascii="Times New Roman" w:hAnsi="Times New Roman" w:cs="Times New Roman"/>
          <w:b/>
          <w:szCs w:val="24"/>
          <w:u w:val="single"/>
          <w:lang w:eastAsia="en-GB"/>
        </w:rPr>
        <w:t>Amendment to Resolution 7 – AMENDMENT A</w:t>
      </w:r>
    </w:p>
    <w:p w14:paraId="20D735CF" w14:textId="77777777" w:rsidR="00C93B26" w:rsidRPr="00C93B26" w:rsidRDefault="00C93B26" w:rsidP="00C93B26">
      <w:pPr>
        <w:spacing w:line="240" w:lineRule="auto"/>
        <w:rPr>
          <w:rFonts w:ascii="Times New Roman" w:hAnsi="Times New Roman" w:cs="Times New Roman"/>
          <w:szCs w:val="24"/>
          <w:lang w:eastAsia="en-GB"/>
        </w:rPr>
      </w:pPr>
    </w:p>
    <w:p w14:paraId="7B3811A6" w14:textId="77777777" w:rsidR="00C93B26" w:rsidRPr="00C93B26" w:rsidRDefault="00C93B26" w:rsidP="00C93B26">
      <w:pPr>
        <w:spacing w:line="240" w:lineRule="auto"/>
        <w:rPr>
          <w:rFonts w:ascii="Times New Roman" w:hAnsi="Times New Roman" w:cs="Times New Roman"/>
          <w:szCs w:val="24"/>
          <w:lang w:eastAsia="en-GB"/>
        </w:rPr>
      </w:pPr>
      <w:r w:rsidRPr="00C93B26">
        <w:rPr>
          <w:rFonts w:ascii="Times New Roman" w:hAnsi="Times New Roman" w:cs="Times New Roman"/>
          <w:szCs w:val="24"/>
          <w:lang w:eastAsia="en-GB"/>
        </w:rPr>
        <w:t>Delete the underlined section of Resolution 7 (at the top of page 282) and replace with the following:</w:t>
      </w:r>
    </w:p>
    <w:p w14:paraId="310A0A23" w14:textId="77777777" w:rsidR="00C93B26" w:rsidRPr="00C93B26" w:rsidRDefault="00C93B26" w:rsidP="00C93B26">
      <w:pPr>
        <w:spacing w:line="240" w:lineRule="auto"/>
        <w:rPr>
          <w:rFonts w:ascii="Times New Roman" w:hAnsi="Times New Roman" w:cs="Times New Roman"/>
          <w:color w:val="000000"/>
          <w:szCs w:val="24"/>
          <w:lang w:eastAsia="en-GB"/>
        </w:rPr>
      </w:pPr>
    </w:p>
    <w:p w14:paraId="6933ABDE" w14:textId="6413F139" w:rsidR="00C93B26" w:rsidRPr="00C93B26" w:rsidRDefault="00C93B26" w:rsidP="00C93B26">
      <w:pPr>
        <w:contextualSpacing/>
        <w:rPr>
          <w:rFonts w:ascii="Times New Roman" w:hAnsi="Times New Roman" w:cs="Times New Roman"/>
          <w:strike/>
          <w:szCs w:val="24"/>
          <w:u w:val="single"/>
          <w:lang w:val="en-IE"/>
        </w:rPr>
      </w:pPr>
      <w:r w:rsidRPr="00C93B26">
        <w:rPr>
          <w:rFonts w:ascii="Times New Roman" w:hAnsi="Times New Roman" w:cs="Times New Roman"/>
          <w:szCs w:val="24"/>
          <w:shd w:val="clear" w:color="auto" w:fill="FFFFFF"/>
          <w:lang w:val="en-IE"/>
        </w:rPr>
        <w:t>It would therefore not be appropriate for an ordained minister or elder to fail to implement a decision taken by the courts of the Church, or publicly to promote a view which undermines the Church or opposes the stated policy of the Churc</w:t>
      </w:r>
      <w:r w:rsidR="00842551">
        <w:rPr>
          <w:rFonts w:ascii="Times New Roman" w:hAnsi="Times New Roman" w:cs="Times New Roman"/>
          <w:szCs w:val="24"/>
          <w:shd w:val="clear" w:color="auto" w:fill="FFFFFF"/>
          <w:lang w:val="en-IE"/>
        </w:rPr>
        <w:t xml:space="preserve">h. </w:t>
      </w:r>
    </w:p>
    <w:p w14:paraId="7E55449A" w14:textId="77777777" w:rsidR="00C93B26" w:rsidRPr="00C93B26" w:rsidRDefault="00C93B26" w:rsidP="00C93B26">
      <w:pPr>
        <w:ind w:left="720"/>
        <w:contextualSpacing/>
        <w:jc w:val="right"/>
        <w:rPr>
          <w:rFonts w:ascii="Times New Roman" w:hAnsi="Times New Roman" w:cs="Times New Roman"/>
          <w:b/>
          <w:bCs/>
          <w:szCs w:val="24"/>
        </w:rPr>
      </w:pPr>
    </w:p>
    <w:p w14:paraId="2835C9CC" w14:textId="77777777" w:rsidR="00C93B26" w:rsidRPr="00C93B26" w:rsidRDefault="00C93B26" w:rsidP="00C93B26">
      <w:pPr>
        <w:ind w:left="720"/>
        <w:contextualSpacing/>
        <w:jc w:val="right"/>
        <w:rPr>
          <w:rFonts w:ascii="Times New Roman" w:hAnsi="Times New Roman" w:cs="Times New Roman"/>
          <w:szCs w:val="24"/>
          <w:u w:val="single"/>
        </w:rPr>
      </w:pPr>
      <w:r w:rsidRPr="00C93B26">
        <w:rPr>
          <w:rFonts w:ascii="Times New Roman" w:hAnsi="Times New Roman" w:cs="Times New Roman"/>
          <w:bCs/>
          <w:szCs w:val="24"/>
          <w:u w:val="single"/>
        </w:rPr>
        <w:t>Proposed</w:t>
      </w:r>
      <w:r w:rsidRPr="00C93B26">
        <w:rPr>
          <w:rFonts w:ascii="Times New Roman" w:hAnsi="Times New Roman" w:cs="Times New Roman"/>
          <w:szCs w:val="24"/>
          <w:u w:val="single"/>
        </w:rPr>
        <w:t>: Professor John Gillespie</w:t>
      </w:r>
    </w:p>
    <w:p w14:paraId="328B68B5" w14:textId="77777777" w:rsidR="00C93B26" w:rsidRPr="00C93B26" w:rsidRDefault="00C93B26" w:rsidP="00C93B26">
      <w:pPr>
        <w:spacing w:line="240" w:lineRule="auto"/>
        <w:ind w:firstLine="720"/>
        <w:jc w:val="right"/>
        <w:rPr>
          <w:rFonts w:ascii="Times New Roman" w:eastAsia="Times New Roman" w:hAnsi="Times New Roman" w:cs="Times New Roman"/>
          <w:szCs w:val="24"/>
          <w:u w:val="single"/>
          <w:lang w:eastAsia="en-GB"/>
        </w:rPr>
      </w:pPr>
      <w:r w:rsidRPr="00C93B26">
        <w:rPr>
          <w:rFonts w:ascii="Times New Roman" w:eastAsia="Times New Roman" w:hAnsi="Times New Roman" w:cs="Times New Roman"/>
          <w:bCs/>
          <w:szCs w:val="24"/>
          <w:u w:val="single"/>
          <w:lang w:eastAsia="en-GB"/>
        </w:rPr>
        <w:t>Seconded</w:t>
      </w:r>
      <w:r w:rsidRPr="00C93B26">
        <w:rPr>
          <w:rFonts w:ascii="Times New Roman" w:eastAsia="Times New Roman" w:hAnsi="Times New Roman" w:cs="Times New Roman"/>
          <w:szCs w:val="24"/>
          <w:u w:val="single"/>
          <w:lang w:eastAsia="en-GB"/>
        </w:rPr>
        <w:t>: Rev Dr Tony Davidson </w:t>
      </w:r>
    </w:p>
    <w:p w14:paraId="293CBA2D" w14:textId="77777777" w:rsidR="00C93B26" w:rsidRPr="00C93B26" w:rsidRDefault="00C93B26" w:rsidP="00C93B26">
      <w:pPr>
        <w:spacing w:line="240" w:lineRule="auto"/>
        <w:rPr>
          <w:rFonts w:ascii="Times New Roman" w:hAnsi="Times New Roman" w:cs="Times New Roman"/>
          <w:color w:val="000000"/>
          <w:szCs w:val="24"/>
          <w:lang w:eastAsia="en-GB"/>
        </w:rPr>
      </w:pPr>
    </w:p>
    <w:p w14:paraId="19BF22B2" w14:textId="77777777" w:rsidR="00C93B26" w:rsidRPr="00C93B26" w:rsidRDefault="00C93B26" w:rsidP="00C93B26">
      <w:pPr>
        <w:spacing w:line="240" w:lineRule="auto"/>
        <w:rPr>
          <w:rFonts w:ascii="Times New Roman" w:hAnsi="Times New Roman" w:cs="Times New Roman"/>
          <w:color w:val="000000"/>
          <w:szCs w:val="24"/>
          <w:lang w:eastAsia="en-GB"/>
        </w:rPr>
      </w:pPr>
    </w:p>
    <w:p w14:paraId="54A2D20A" w14:textId="77777777" w:rsidR="00C93B26" w:rsidRPr="00C93B26" w:rsidRDefault="00C93B26" w:rsidP="00C93B26">
      <w:pPr>
        <w:spacing w:line="240" w:lineRule="auto"/>
        <w:rPr>
          <w:rFonts w:ascii="Times New Roman" w:hAnsi="Times New Roman" w:cs="Times New Roman"/>
          <w:b/>
          <w:szCs w:val="24"/>
          <w:u w:val="single"/>
          <w:lang w:eastAsia="en-GB"/>
        </w:rPr>
      </w:pPr>
      <w:r w:rsidRPr="00C93B26">
        <w:rPr>
          <w:rFonts w:ascii="Times New Roman" w:hAnsi="Times New Roman" w:cs="Times New Roman"/>
          <w:b/>
          <w:szCs w:val="24"/>
          <w:u w:val="single"/>
          <w:lang w:eastAsia="en-GB"/>
        </w:rPr>
        <w:t>Amendment to Resolution 7 – AMENDMENT B</w:t>
      </w:r>
    </w:p>
    <w:p w14:paraId="0560BF80" w14:textId="77777777" w:rsidR="00C93B26" w:rsidRPr="00C93B26" w:rsidRDefault="00C93B26" w:rsidP="00C93B26">
      <w:pPr>
        <w:spacing w:line="240" w:lineRule="auto"/>
        <w:rPr>
          <w:rFonts w:ascii="Times New Roman" w:hAnsi="Times New Roman" w:cs="Times New Roman"/>
          <w:szCs w:val="24"/>
          <w:lang w:eastAsia="en-GB"/>
        </w:rPr>
      </w:pPr>
    </w:p>
    <w:p w14:paraId="6B9F3A42" w14:textId="77777777" w:rsidR="00C93B26" w:rsidRPr="00C93B26" w:rsidRDefault="00C93B26" w:rsidP="00C93B26">
      <w:pPr>
        <w:spacing w:line="240" w:lineRule="auto"/>
        <w:rPr>
          <w:rFonts w:ascii="Times New Roman" w:hAnsi="Times New Roman" w:cs="Times New Roman"/>
          <w:szCs w:val="24"/>
          <w:lang w:eastAsia="en-GB"/>
        </w:rPr>
      </w:pPr>
      <w:r w:rsidRPr="00C93B26">
        <w:rPr>
          <w:rFonts w:ascii="Times New Roman" w:hAnsi="Times New Roman" w:cs="Times New Roman"/>
          <w:szCs w:val="24"/>
          <w:lang w:eastAsia="en-GB"/>
        </w:rPr>
        <w:t>Delete the underlined section of Resolution 7 (at the top of page 282) and replace with the following:</w:t>
      </w:r>
    </w:p>
    <w:p w14:paraId="568AEEFC" w14:textId="77777777" w:rsidR="00C93B26" w:rsidRPr="00C93B26" w:rsidRDefault="00C93B26" w:rsidP="00C93B26">
      <w:pPr>
        <w:spacing w:line="240" w:lineRule="auto"/>
        <w:rPr>
          <w:rFonts w:ascii="Times New Roman" w:hAnsi="Times New Roman" w:cs="Times New Roman"/>
          <w:color w:val="000000"/>
          <w:szCs w:val="24"/>
          <w:lang w:eastAsia="en-GB"/>
        </w:rPr>
      </w:pPr>
    </w:p>
    <w:p w14:paraId="2AFF20E0" w14:textId="7B51ECC4" w:rsidR="00C93B26" w:rsidRPr="00C93B26" w:rsidRDefault="00C93B26" w:rsidP="00C93B26">
      <w:pPr>
        <w:spacing w:line="240" w:lineRule="auto"/>
        <w:rPr>
          <w:rFonts w:ascii="Times New Roman" w:hAnsi="Times New Roman" w:cs="Times New Roman"/>
          <w:color w:val="000000"/>
          <w:szCs w:val="24"/>
          <w:lang w:eastAsia="en-GB"/>
        </w:rPr>
      </w:pPr>
      <w:r w:rsidRPr="00C93B26">
        <w:rPr>
          <w:rFonts w:ascii="Times New Roman" w:hAnsi="Times New Roman" w:cs="Times New Roman"/>
          <w:color w:val="000000"/>
          <w:szCs w:val="24"/>
          <w:lang w:eastAsia="en-GB"/>
        </w:rPr>
        <w:t> It would therefore not be appropriate for an ordained minister or elder to fail to implement a decision taken by the courts of the Church, or publicly to promote a view which undermines the Church or opposes the stated policy of the Church, </w:t>
      </w:r>
      <w:r w:rsidRPr="00842551">
        <w:rPr>
          <w:rFonts w:ascii="Times New Roman" w:hAnsi="Times New Roman" w:cs="Times New Roman"/>
          <w:bCs/>
          <w:color w:val="000000"/>
          <w:szCs w:val="24"/>
          <w:lang w:eastAsia="en-GB"/>
        </w:rPr>
        <w:t>however, when, by resolution, the General Assembly has recogni</w:t>
      </w:r>
      <w:r w:rsidR="00842551">
        <w:rPr>
          <w:rFonts w:ascii="Times New Roman" w:hAnsi="Times New Roman" w:cs="Times New Roman"/>
          <w:bCs/>
          <w:color w:val="000000"/>
          <w:szCs w:val="24"/>
          <w:lang w:eastAsia="en-GB"/>
        </w:rPr>
        <w:t>s</w:t>
      </w:r>
      <w:r w:rsidRPr="00842551">
        <w:rPr>
          <w:rFonts w:ascii="Times New Roman" w:hAnsi="Times New Roman" w:cs="Times New Roman"/>
          <w:bCs/>
          <w:color w:val="000000"/>
          <w:szCs w:val="24"/>
          <w:lang w:eastAsia="en-GB"/>
        </w:rPr>
        <w:t>ed liberty in the exercise of conscience on a specific matter, office bearers may express their reasons for dissent with grace and humility but must not oppose or hinder the implementation of the policy and law of the church.</w:t>
      </w:r>
    </w:p>
    <w:p w14:paraId="189CF75C" w14:textId="77777777" w:rsidR="00C93B26" w:rsidRPr="00C93B26" w:rsidRDefault="00C93B26" w:rsidP="00C93B26">
      <w:pPr>
        <w:spacing w:line="240" w:lineRule="auto"/>
        <w:rPr>
          <w:rFonts w:ascii="Times New Roman" w:hAnsi="Times New Roman" w:cs="Times New Roman"/>
          <w:color w:val="000000"/>
          <w:szCs w:val="24"/>
          <w:lang w:eastAsia="en-GB"/>
        </w:rPr>
      </w:pPr>
    </w:p>
    <w:p w14:paraId="58CA50EC" w14:textId="77777777" w:rsidR="00C93B26" w:rsidRPr="00C93B26" w:rsidRDefault="00C93B26" w:rsidP="00C93B26">
      <w:pPr>
        <w:spacing w:line="240" w:lineRule="auto"/>
        <w:jc w:val="right"/>
        <w:rPr>
          <w:rFonts w:ascii="Times New Roman" w:hAnsi="Times New Roman" w:cs="Times New Roman"/>
          <w:color w:val="000000"/>
          <w:szCs w:val="24"/>
          <w:u w:val="single"/>
          <w:lang w:eastAsia="en-GB"/>
        </w:rPr>
      </w:pPr>
      <w:r w:rsidRPr="00C93B26">
        <w:rPr>
          <w:rFonts w:ascii="Times New Roman" w:hAnsi="Times New Roman" w:cs="Times New Roman"/>
          <w:color w:val="000000"/>
          <w:szCs w:val="24"/>
          <w:u w:val="single"/>
          <w:lang w:eastAsia="en-GB"/>
        </w:rPr>
        <w:t>Proposed by the Very Rev Dr Trevor Morrow</w:t>
      </w:r>
    </w:p>
    <w:p w14:paraId="648F5908" w14:textId="77777777" w:rsidR="00C93B26" w:rsidRPr="00C93B26" w:rsidRDefault="00C93B26" w:rsidP="00C93B26">
      <w:pPr>
        <w:spacing w:line="240" w:lineRule="auto"/>
        <w:jc w:val="right"/>
        <w:rPr>
          <w:rFonts w:ascii="Times New Roman" w:hAnsi="Times New Roman" w:cs="Times New Roman"/>
          <w:color w:val="000000"/>
          <w:szCs w:val="24"/>
          <w:u w:val="single"/>
          <w:lang w:eastAsia="en-GB"/>
        </w:rPr>
      </w:pPr>
      <w:r w:rsidRPr="00C93B26">
        <w:rPr>
          <w:rFonts w:ascii="Times New Roman" w:hAnsi="Times New Roman" w:cs="Times New Roman"/>
          <w:color w:val="000000"/>
          <w:szCs w:val="24"/>
          <w:u w:val="single"/>
          <w:lang w:eastAsia="en-GB"/>
        </w:rPr>
        <w:t>Seconded by the Very Rev Dr Frank Sellar</w:t>
      </w:r>
    </w:p>
    <w:p w14:paraId="6A5765F0" w14:textId="77777777" w:rsidR="00C93B26" w:rsidRPr="00C93B26" w:rsidRDefault="00C93B26" w:rsidP="00C93B26">
      <w:pPr>
        <w:spacing w:line="240" w:lineRule="auto"/>
        <w:rPr>
          <w:rFonts w:ascii="Times New Roman" w:hAnsi="Times New Roman" w:cs="Times New Roman"/>
          <w:color w:val="000000"/>
          <w:szCs w:val="24"/>
          <w:lang w:eastAsia="en-GB"/>
        </w:rPr>
      </w:pPr>
    </w:p>
    <w:p w14:paraId="35EEA6D1" w14:textId="77777777" w:rsidR="00C93B26" w:rsidRPr="00C93B26" w:rsidRDefault="00C93B26" w:rsidP="00C93B26">
      <w:pPr>
        <w:spacing w:line="240" w:lineRule="auto"/>
        <w:rPr>
          <w:rFonts w:ascii="Calibri" w:hAnsi="Calibri" w:cs="Calibri"/>
          <w:sz w:val="22"/>
          <w:lang w:eastAsia="en-GB"/>
        </w:rPr>
      </w:pPr>
    </w:p>
    <w:p w14:paraId="55CB6C7D" w14:textId="1A54943F" w:rsidR="00880479" w:rsidRPr="00177FC1" w:rsidRDefault="00880479" w:rsidP="00880479">
      <w:pPr>
        <w:rPr>
          <w:rFonts w:ascii="Times New Roman" w:hAnsi="Times New Roman" w:cs="Times New Roman"/>
          <w:b/>
          <w:szCs w:val="24"/>
        </w:rPr>
      </w:pPr>
      <w:r w:rsidRPr="00177FC1">
        <w:rPr>
          <w:rFonts w:ascii="Times New Roman" w:hAnsi="Times New Roman" w:cs="Times New Roman"/>
          <w:b/>
          <w:szCs w:val="24"/>
        </w:rPr>
        <w:t>Item 6 – COUNCIL FOR PUBLIC AFFAIRS</w:t>
      </w:r>
      <w:r>
        <w:rPr>
          <w:rFonts w:ascii="Times New Roman" w:hAnsi="Times New Roman" w:cs="Times New Roman"/>
          <w:b/>
          <w:szCs w:val="24"/>
        </w:rPr>
        <w:t xml:space="preserve">   </w:t>
      </w:r>
    </w:p>
    <w:p w14:paraId="780DE88C" w14:textId="77777777" w:rsidR="00880479" w:rsidRPr="00177FC1" w:rsidRDefault="00880479" w:rsidP="00880479">
      <w:pPr>
        <w:ind w:left="720"/>
        <w:rPr>
          <w:rFonts w:ascii="Times New Roman" w:hAnsi="Times New Roman" w:cs="Times New Roman"/>
          <w:b/>
          <w:szCs w:val="24"/>
        </w:rPr>
      </w:pPr>
      <w:r w:rsidRPr="00177FC1">
        <w:rPr>
          <w:rFonts w:ascii="Times New Roman" w:hAnsi="Times New Roman" w:cs="Times New Roman"/>
          <w:b/>
          <w:szCs w:val="24"/>
        </w:rPr>
        <w:t xml:space="preserve">     Supplementary Report (Thursday afternoon)</w:t>
      </w:r>
    </w:p>
    <w:p w14:paraId="2274BC32" w14:textId="77777777" w:rsidR="00880479" w:rsidRPr="00177FC1" w:rsidRDefault="009F6FF0" w:rsidP="009F6FF0">
      <w:pPr>
        <w:pStyle w:val="Heading2"/>
        <w:spacing w:before="0" w:after="0"/>
        <w:rPr>
          <w:rFonts w:ascii="Times New Roman" w:hAnsi="Times New Roman" w:cs="Times New Roman"/>
          <w:b/>
          <w:color w:val="auto"/>
          <w:sz w:val="24"/>
          <w:szCs w:val="24"/>
        </w:rPr>
      </w:pPr>
      <w:r w:rsidRPr="00177FC1">
        <w:rPr>
          <w:rFonts w:ascii="Times New Roman" w:hAnsi="Times New Roman" w:cs="Times New Roman"/>
          <w:b/>
          <w:color w:val="auto"/>
          <w:sz w:val="24"/>
          <w:szCs w:val="24"/>
        </w:rPr>
        <w:t>ASSISTED SUICIDE AND EUTHANASIA TASK GROUP</w:t>
      </w:r>
    </w:p>
    <w:p w14:paraId="7364A0C7" w14:textId="77777777" w:rsidR="00880479" w:rsidRPr="00177FC1" w:rsidRDefault="00880479" w:rsidP="009F6FF0">
      <w:pPr>
        <w:rPr>
          <w:rFonts w:ascii="Times New Roman" w:hAnsi="Times New Roman" w:cs="Times New Roman"/>
          <w:szCs w:val="24"/>
        </w:rPr>
      </w:pPr>
    </w:p>
    <w:p w14:paraId="6271CDE8" w14:textId="42F534DE" w:rsidR="00421736" w:rsidRPr="00072700" w:rsidRDefault="00880479" w:rsidP="00A92393">
      <w:pPr>
        <w:pStyle w:val="ListParagraph"/>
        <w:numPr>
          <w:ilvl w:val="0"/>
          <w:numId w:val="17"/>
        </w:numPr>
        <w:ind w:left="426" w:hanging="426"/>
        <w:rPr>
          <w:rFonts w:ascii="Times New Roman" w:hAnsi="Times New Roman" w:cs="Times New Roman"/>
          <w:sz w:val="24"/>
          <w:szCs w:val="24"/>
        </w:rPr>
      </w:pPr>
      <w:r w:rsidRPr="00072700">
        <w:rPr>
          <w:rFonts w:ascii="Times New Roman" w:hAnsi="Times New Roman" w:cs="Times New Roman"/>
          <w:sz w:val="24"/>
          <w:szCs w:val="24"/>
        </w:rPr>
        <w:t>Since the 2024 Reports went to print, society moves further to remove the fundamental understanding of the innate dignity and sanctity of human life. This is due to (in respect of our current Western culture) the continued growth of fundamentalist materialism, the rise of relative morality (with the loss of absolute morality) and radical individual autonomy.</w:t>
      </w:r>
      <w:r w:rsidR="00421736" w:rsidRPr="00072700">
        <w:rPr>
          <w:rFonts w:ascii="Times New Roman" w:hAnsi="Times New Roman" w:cs="Times New Roman"/>
          <w:sz w:val="24"/>
          <w:szCs w:val="24"/>
        </w:rPr>
        <w:t xml:space="preserve"> </w:t>
      </w:r>
    </w:p>
    <w:p w14:paraId="53FA0A0E" w14:textId="77777777" w:rsidR="00421736" w:rsidRPr="00B76E75" w:rsidRDefault="00421736" w:rsidP="00A92393">
      <w:pPr>
        <w:pStyle w:val="ListParagraph"/>
        <w:ind w:left="426" w:hanging="426"/>
        <w:rPr>
          <w:rFonts w:ascii="Times New Roman" w:hAnsi="Times New Roman" w:cs="Times New Roman"/>
          <w:sz w:val="16"/>
          <w:szCs w:val="16"/>
        </w:rPr>
      </w:pPr>
    </w:p>
    <w:p w14:paraId="62499ED8" w14:textId="3A4D5B79" w:rsidR="00880479" w:rsidRPr="00072700" w:rsidRDefault="00880479" w:rsidP="00072700">
      <w:pPr>
        <w:pStyle w:val="ListParagraph"/>
        <w:numPr>
          <w:ilvl w:val="0"/>
          <w:numId w:val="17"/>
        </w:numPr>
        <w:ind w:left="426" w:hanging="426"/>
        <w:rPr>
          <w:rFonts w:ascii="Times New Roman" w:hAnsi="Times New Roman" w:cs="Times New Roman"/>
          <w:sz w:val="24"/>
          <w:szCs w:val="24"/>
        </w:rPr>
      </w:pPr>
      <w:r w:rsidRPr="00072700">
        <w:rPr>
          <w:rFonts w:ascii="Times New Roman" w:hAnsi="Times New Roman" w:cs="Times New Roman"/>
          <w:sz w:val="24"/>
          <w:szCs w:val="24"/>
        </w:rPr>
        <w:t xml:space="preserve">This Supplementary Report of the Assisted Suicide and Euthanasia (AS/E) Task Group wishes to engage both the whole Christian Church and all of our society in affirming the importance and innate dignity of every human life from conception to death as a precious gift from God. We propose this has to be done both internally within our congregations and externally to wider society. </w:t>
      </w:r>
    </w:p>
    <w:p w14:paraId="3D5FB769" w14:textId="2A059A05" w:rsidR="00880479" w:rsidRPr="00072700" w:rsidRDefault="00880479" w:rsidP="00A92393">
      <w:pPr>
        <w:pStyle w:val="NoSpacing"/>
        <w:numPr>
          <w:ilvl w:val="0"/>
          <w:numId w:val="17"/>
        </w:numPr>
        <w:ind w:left="426" w:hanging="426"/>
        <w:rPr>
          <w:rFonts w:ascii="Times New Roman" w:hAnsi="Times New Roman" w:cs="Times New Roman"/>
          <w:sz w:val="24"/>
          <w:szCs w:val="24"/>
        </w:rPr>
      </w:pPr>
      <w:r w:rsidRPr="00072700">
        <w:rPr>
          <w:rFonts w:ascii="Times New Roman" w:hAnsi="Times New Roman" w:cs="Times New Roman"/>
          <w:sz w:val="24"/>
          <w:szCs w:val="24"/>
        </w:rPr>
        <w:t>We recognise the clear moral distinction between assisting the dying person through end-of-life care/palliative care and actively and intentionally assisting their suicide or terminating their life. Legal approval of assisted suicide (intentionally assisting another person to commit suicide) and/or euthanasia (the active, intentional termination of a patient’s life) would cross a clear line in morality, legal and medical ethics. This would be a radical step, not seen since capital punishment was made illegal</w:t>
      </w:r>
      <w:r w:rsidRPr="00072700">
        <w:rPr>
          <w:rFonts w:ascii="Times New Roman" w:hAnsi="Times New Roman" w:cs="Times New Roman"/>
          <w:b/>
          <w:bCs/>
          <w:sz w:val="24"/>
          <w:szCs w:val="24"/>
        </w:rPr>
        <w:t>;</w:t>
      </w:r>
      <w:r w:rsidRPr="00072700">
        <w:rPr>
          <w:rFonts w:ascii="Times New Roman" w:hAnsi="Times New Roman" w:cs="Times New Roman"/>
          <w:sz w:val="24"/>
          <w:szCs w:val="24"/>
        </w:rPr>
        <w:t xml:space="preserve"> that the state could facilitate death upon its citizens. </w:t>
      </w:r>
    </w:p>
    <w:p w14:paraId="1C0C030D" w14:textId="77777777" w:rsidR="00880479" w:rsidRPr="00B76E75" w:rsidRDefault="00880479" w:rsidP="00880479">
      <w:pPr>
        <w:pStyle w:val="NoSpacing"/>
        <w:rPr>
          <w:rFonts w:ascii="Times New Roman" w:hAnsi="Times New Roman" w:cs="Times New Roman"/>
          <w:sz w:val="16"/>
          <w:szCs w:val="16"/>
        </w:rPr>
      </w:pPr>
    </w:p>
    <w:p w14:paraId="619D4FD6" w14:textId="60D3F734" w:rsidR="00072700" w:rsidRDefault="00880479" w:rsidP="00072700">
      <w:pPr>
        <w:pStyle w:val="ListParagraph"/>
        <w:numPr>
          <w:ilvl w:val="0"/>
          <w:numId w:val="17"/>
        </w:numPr>
        <w:ind w:left="426" w:hanging="426"/>
        <w:rPr>
          <w:rFonts w:ascii="Times New Roman" w:hAnsi="Times New Roman" w:cs="Times New Roman"/>
          <w:sz w:val="24"/>
          <w:szCs w:val="24"/>
        </w:rPr>
      </w:pPr>
      <w:r w:rsidRPr="00072700">
        <w:rPr>
          <w:rFonts w:ascii="Times New Roman" w:hAnsi="Times New Roman" w:cs="Times New Roman"/>
          <w:sz w:val="24"/>
          <w:szCs w:val="24"/>
        </w:rPr>
        <w:t>God looks on human life as very valuable and sacred.</w:t>
      </w:r>
      <w:r w:rsidRPr="00072700">
        <w:rPr>
          <w:rStyle w:val="FootnoteReference"/>
          <w:rFonts w:ascii="Times New Roman" w:hAnsi="Times New Roman" w:cs="Times New Roman"/>
          <w:sz w:val="24"/>
          <w:szCs w:val="24"/>
        </w:rPr>
        <w:footnoteReference w:id="1"/>
      </w:r>
      <w:r w:rsidRPr="00072700">
        <w:rPr>
          <w:rFonts w:ascii="Times New Roman" w:hAnsi="Times New Roman" w:cs="Times New Roman"/>
          <w:sz w:val="24"/>
          <w:szCs w:val="24"/>
        </w:rPr>
        <w:t xml:space="preserve"> Human life is beautifully and infinitely valuable because we are made in God's image, elevated over everything else. Thus, because each person’s life has an inherent and equal value, beyond our comprehension and not conditional on capacity or productivity, we would clearly advocate opposition to any change in the law that would judge a person’s life to be worth more or less that anyone else’s.</w:t>
      </w:r>
      <w:r w:rsidR="00421736" w:rsidRPr="00072700">
        <w:rPr>
          <w:rFonts w:ascii="Times New Roman" w:hAnsi="Times New Roman" w:cs="Times New Roman"/>
          <w:sz w:val="24"/>
          <w:szCs w:val="24"/>
        </w:rPr>
        <w:t xml:space="preserve">  </w:t>
      </w:r>
      <w:r w:rsidRPr="00072700">
        <w:rPr>
          <w:rFonts w:ascii="Times New Roman" w:hAnsi="Times New Roman" w:cs="Times New Roman"/>
          <w:sz w:val="24"/>
          <w:szCs w:val="24"/>
        </w:rPr>
        <w:t>Therefore, irrespective of ill-health, dementia, disability, mental health, terminal diagnosis or any other attribute or circumstance a person finds themselves in, that person’s innate value and dignity does not change in the sight of God.</w:t>
      </w:r>
    </w:p>
    <w:p w14:paraId="3485EACE" w14:textId="77777777" w:rsidR="00072700" w:rsidRPr="00B76E75" w:rsidRDefault="00072700" w:rsidP="00072700">
      <w:pPr>
        <w:pStyle w:val="ListParagraph"/>
        <w:ind w:left="426"/>
        <w:rPr>
          <w:rFonts w:ascii="Times New Roman" w:hAnsi="Times New Roman" w:cs="Times New Roman"/>
          <w:sz w:val="16"/>
          <w:szCs w:val="16"/>
        </w:rPr>
      </w:pPr>
    </w:p>
    <w:p w14:paraId="1DFC21B5" w14:textId="678ED42E" w:rsidR="00880479" w:rsidRPr="00072700" w:rsidRDefault="00880479" w:rsidP="00B76E75">
      <w:pPr>
        <w:pStyle w:val="ListParagraph"/>
        <w:numPr>
          <w:ilvl w:val="0"/>
          <w:numId w:val="17"/>
        </w:numPr>
        <w:spacing w:after="0"/>
        <w:ind w:left="426" w:hanging="426"/>
        <w:rPr>
          <w:rFonts w:ascii="Times New Roman" w:hAnsi="Times New Roman" w:cs="Times New Roman"/>
          <w:sz w:val="24"/>
          <w:szCs w:val="24"/>
        </w:rPr>
      </w:pPr>
      <w:r w:rsidRPr="00072700">
        <w:rPr>
          <w:rFonts w:ascii="Times New Roman" w:hAnsi="Times New Roman" w:cs="Times New Roman"/>
          <w:sz w:val="24"/>
          <w:szCs w:val="24"/>
        </w:rPr>
        <w:t>The answers to questions 67, 68 &amp; 69 of The Shorter Catechism dealing with the Sixth Commandment explain very clearly that Christians ought to take every care of our own lives and the lives of others as they are valued by God, and forbids the unjust taking of life. Any move to legislate for AS/E undermines this key biblical truth of God’s love for all.</w:t>
      </w:r>
      <w:r w:rsidRPr="00072700">
        <w:rPr>
          <w:rStyle w:val="FootnoteReference"/>
          <w:rFonts w:ascii="Times New Roman" w:hAnsi="Times New Roman" w:cs="Times New Roman"/>
          <w:sz w:val="24"/>
          <w:szCs w:val="24"/>
        </w:rPr>
        <w:footnoteReference w:id="2"/>
      </w:r>
      <w:r w:rsidR="00421736" w:rsidRPr="00072700">
        <w:rPr>
          <w:rFonts w:ascii="Times New Roman" w:hAnsi="Times New Roman" w:cs="Times New Roman"/>
          <w:sz w:val="24"/>
          <w:szCs w:val="24"/>
        </w:rPr>
        <w:t xml:space="preserve">  </w:t>
      </w:r>
      <w:r w:rsidRPr="00072700">
        <w:rPr>
          <w:rFonts w:ascii="Times New Roman" w:hAnsi="Times New Roman" w:cs="Times New Roman"/>
          <w:sz w:val="24"/>
          <w:szCs w:val="24"/>
        </w:rPr>
        <w:t xml:space="preserve">The fractured and broken world in which we are assigned responsible stewardship requires us to proclaim this timeless truth, and love all people irrespective of social cost and cultural ideas and trends. </w:t>
      </w:r>
    </w:p>
    <w:p w14:paraId="6CA5D420" w14:textId="77777777" w:rsidR="009F6FF0" w:rsidRPr="00B76E75" w:rsidRDefault="009F6FF0" w:rsidP="00A92393">
      <w:pPr>
        <w:ind w:left="426" w:hanging="426"/>
        <w:rPr>
          <w:rFonts w:ascii="Times New Roman" w:hAnsi="Times New Roman" w:cs="Times New Roman"/>
          <w:sz w:val="16"/>
          <w:szCs w:val="16"/>
        </w:rPr>
      </w:pPr>
    </w:p>
    <w:p w14:paraId="103F6F0A" w14:textId="4698F093" w:rsidR="00880479" w:rsidRPr="00072700" w:rsidRDefault="00880479" w:rsidP="00B76E75">
      <w:pPr>
        <w:pStyle w:val="ListParagraph"/>
        <w:numPr>
          <w:ilvl w:val="0"/>
          <w:numId w:val="17"/>
        </w:numPr>
        <w:spacing w:after="0"/>
        <w:ind w:left="426" w:hanging="426"/>
        <w:rPr>
          <w:rFonts w:ascii="Times New Roman" w:hAnsi="Times New Roman" w:cs="Times New Roman"/>
          <w:sz w:val="24"/>
          <w:szCs w:val="24"/>
        </w:rPr>
      </w:pPr>
      <w:r w:rsidRPr="00072700">
        <w:rPr>
          <w:rFonts w:ascii="Times New Roman" w:hAnsi="Times New Roman" w:cs="Times New Roman"/>
          <w:sz w:val="24"/>
          <w:szCs w:val="24"/>
        </w:rPr>
        <w:t xml:space="preserve">The conversation in this area, which for many is linked to the relief of suffering, needs to be informed, nuanced and compassionate without compromising upon ultimate truth. </w:t>
      </w:r>
      <w:r w:rsidR="00421736" w:rsidRPr="00072700">
        <w:rPr>
          <w:rFonts w:ascii="Times New Roman" w:hAnsi="Times New Roman" w:cs="Times New Roman"/>
          <w:sz w:val="24"/>
          <w:szCs w:val="24"/>
        </w:rPr>
        <w:t xml:space="preserve">  </w:t>
      </w:r>
      <w:r w:rsidRPr="00072700">
        <w:rPr>
          <w:rFonts w:ascii="Times New Roman" w:hAnsi="Times New Roman" w:cs="Times New Roman"/>
          <w:sz w:val="24"/>
          <w:szCs w:val="24"/>
        </w:rPr>
        <w:t>We affirm that we should never seek to claim God’s control over death to self-solve the mystery of suffering. Our solution to suffering is a call to love, reflecting the love of Jesus to the suffering of body and mind during his earthly ministry. ‘[Love] always protects, always trusts, always hopes, always perseveres…’</w:t>
      </w:r>
      <w:r w:rsidRPr="00072700">
        <w:rPr>
          <w:rStyle w:val="FootnoteReference"/>
          <w:rFonts w:ascii="Times New Roman" w:hAnsi="Times New Roman" w:cs="Times New Roman"/>
          <w:sz w:val="24"/>
          <w:szCs w:val="24"/>
        </w:rPr>
        <w:footnoteReference w:id="3"/>
      </w:r>
      <w:r w:rsidRPr="00072700">
        <w:rPr>
          <w:rFonts w:ascii="Times New Roman" w:hAnsi="Times New Roman" w:cs="Times New Roman"/>
          <w:sz w:val="24"/>
          <w:szCs w:val="24"/>
        </w:rPr>
        <w:t xml:space="preserve"> , manifested in excellent social care, healthcare and palliative care. </w:t>
      </w:r>
      <w:r w:rsidR="00A92393" w:rsidRPr="00072700">
        <w:rPr>
          <w:rFonts w:ascii="Times New Roman" w:hAnsi="Times New Roman" w:cs="Times New Roman"/>
          <w:sz w:val="24"/>
          <w:szCs w:val="24"/>
        </w:rPr>
        <w:t xml:space="preserve"> </w:t>
      </w:r>
      <w:r w:rsidRPr="00072700">
        <w:rPr>
          <w:rFonts w:ascii="Times New Roman" w:hAnsi="Times New Roman" w:cs="Times New Roman"/>
          <w:sz w:val="24"/>
          <w:szCs w:val="24"/>
        </w:rPr>
        <w:t xml:space="preserve">The Bible teaches uniquely that God Himself, in the person of Jesus Christ, experienced suffering. We believe in a God who knows what suffering feels like and is well able to walk alongside us and help us in our times of suffering. God is </w:t>
      </w:r>
      <w:proofErr w:type="gramStart"/>
      <w:r w:rsidRPr="00072700">
        <w:rPr>
          <w:rFonts w:ascii="Times New Roman" w:hAnsi="Times New Roman" w:cs="Times New Roman"/>
          <w:sz w:val="24"/>
          <w:szCs w:val="24"/>
        </w:rPr>
        <w:t xml:space="preserve">called  </w:t>
      </w:r>
      <w:r w:rsidRPr="00072700">
        <w:rPr>
          <w:rFonts w:ascii="Times New Roman" w:hAnsi="Times New Roman" w:cs="Times New Roman"/>
          <w:i/>
          <w:iCs/>
          <w:sz w:val="24"/>
          <w:szCs w:val="24"/>
        </w:rPr>
        <w:t>“</w:t>
      </w:r>
      <w:proofErr w:type="gramEnd"/>
      <w:r w:rsidRPr="00072700">
        <w:rPr>
          <w:rFonts w:ascii="Times New Roman" w:hAnsi="Times New Roman" w:cs="Times New Roman"/>
          <w:i/>
          <w:iCs/>
          <w:sz w:val="24"/>
          <w:szCs w:val="24"/>
        </w:rPr>
        <w:t>…the Father of compassion and the God of all comfort, who comforts us in all our troubles, so that we can comfort those in any trouble with the comfort we ourselves receive from God. For just as we share abundantly in the sufferings of Christ, so also our comfort abounds through Christ.”</w:t>
      </w:r>
      <w:r w:rsidRPr="00072700">
        <w:rPr>
          <w:rStyle w:val="FootnoteReference"/>
          <w:rFonts w:ascii="Times New Roman" w:hAnsi="Times New Roman" w:cs="Times New Roman"/>
          <w:i/>
          <w:iCs/>
          <w:sz w:val="24"/>
          <w:szCs w:val="24"/>
        </w:rPr>
        <w:footnoteReference w:id="4"/>
      </w:r>
      <w:r w:rsidRPr="00072700">
        <w:rPr>
          <w:rFonts w:ascii="Times New Roman" w:hAnsi="Times New Roman" w:cs="Times New Roman"/>
          <w:sz w:val="24"/>
          <w:szCs w:val="24"/>
        </w:rPr>
        <w:t xml:space="preserve">  Where personal autonomy and individual choice often drive the debate, we should remember that we were created for dependence, not self-sufficiency.</w:t>
      </w:r>
    </w:p>
    <w:p w14:paraId="6C939EFB" w14:textId="77777777" w:rsidR="009F6FF0" w:rsidRPr="00B76E75" w:rsidRDefault="009F6FF0" w:rsidP="00880479">
      <w:pPr>
        <w:rPr>
          <w:rFonts w:ascii="Times New Roman" w:hAnsi="Times New Roman" w:cs="Times New Roman"/>
          <w:sz w:val="16"/>
          <w:szCs w:val="16"/>
        </w:rPr>
      </w:pPr>
    </w:p>
    <w:p w14:paraId="764706E8" w14:textId="5449B55D" w:rsidR="00880479" w:rsidRPr="00072700" w:rsidRDefault="00880479" w:rsidP="00A92393">
      <w:pPr>
        <w:pStyle w:val="ListParagraph"/>
        <w:numPr>
          <w:ilvl w:val="0"/>
          <w:numId w:val="17"/>
        </w:numPr>
        <w:ind w:left="426" w:hanging="426"/>
        <w:rPr>
          <w:rFonts w:ascii="Times New Roman" w:hAnsi="Times New Roman" w:cs="Times New Roman"/>
          <w:sz w:val="24"/>
          <w:szCs w:val="24"/>
        </w:rPr>
      </w:pPr>
      <w:r w:rsidRPr="00072700">
        <w:rPr>
          <w:rFonts w:ascii="Times New Roman" w:hAnsi="Times New Roman" w:cs="Times New Roman"/>
          <w:sz w:val="24"/>
          <w:szCs w:val="24"/>
        </w:rPr>
        <w:t xml:space="preserve">We should never lose hope and trust in God’s plan despite what we see in our world. This mystery is further outlined in Ecclesiastes 3:11 “He (God) has made everything beautiful in its time. He has also set eternity in the human heart; yet no one can fathom what God has done from beginning to end.”  We can trust that God the Creator upholds and sustains all things, and His holy, wise, and perfect providence is working for our good and His glory. This is our comfort and confidence in our troubles and sufferings, and our steadfast hope as we face death and look forward to life everlasting. </w:t>
      </w:r>
    </w:p>
    <w:p w14:paraId="1DE0D8B6" w14:textId="0E028CA7" w:rsidR="00880479" w:rsidRPr="00072700" w:rsidRDefault="00880479" w:rsidP="00A92393">
      <w:pPr>
        <w:pStyle w:val="Heading2"/>
        <w:numPr>
          <w:ilvl w:val="0"/>
          <w:numId w:val="17"/>
        </w:numPr>
        <w:ind w:left="426" w:hanging="426"/>
        <w:rPr>
          <w:rFonts w:ascii="Times New Roman" w:hAnsi="Times New Roman" w:cs="Times New Roman"/>
          <w:b/>
          <w:color w:val="auto"/>
          <w:sz w:val="24"/>
          <w:szCs w:val="24"/>
        </w:rPr>
      </w:pPr>
      <w:r w:rsidRPr="00072700">
        <w:rPr>
          <w:rFonts w:ascii="Times New Roman" w:hAnsi="Times New Roman" w:cs="Times New Roman"/>
          <w:b/>
          <w:color w:val="auto"/>
          <w:sz w:val="24"/>
          <w:szCs w:val="24"/>
        </w:rPr>
        <w:t xml:space="preserve">Current situation </w:t>
      </w:r>
    </w:p>
    <w:p w14:paraId="55E67D48" w14:textId="77777777" w:rsidR="00880479" w:rsidRPr="00072700" w:rsidRDefault="00880479" w:rsidP="00A92393">
      <w:pPr>
        <w:ind w:left="426"/>
        <w:rPr>
          <w:rFonts w:ascii="Times New Roman" w:hAnsi="Times New Roman" w:cs="Times New Roman"/>
          <w:szCs w:val="24"/>
        </w:rPr>
      </w:pPr>
      <w:r w:rsidRPr="00072700">
        <w:rPr>
          <w:rFonts w:ascii="Times New Roman" w:hAnsi="Times New Roman" w:cs="Times New Roman"/>
          <w:szCs w:val="24"/>
        </w:rPr>
        <w:t>The current situation is stark, and legislative changes in one or other of the jurisdictions on these islands seems likely. We have outlined the current areas of the British Isles with AS/E legislation in the order of current progress:</w:t>
      </w:r>
    </w:p>
    <w:p w14:paraId="066111B8" w14:textId="77777777" w:rsidR="00880479" w:rsidRPr="00072700" w:rsidRDefault="00880479" w:rsidP="00A92393">
      <w:pPr>
        <w:pStyle w:val="ListParagraph"/>
        <w:numPr>
          <w:ilvl w:val="0"/>
          <w:numId w:val="18"/>
        </w:numPr>
        <w:ind w:left="851" w:hanging="425"/>
        <w:rPr>
          <w:rFonts w:ascii="Times New Roman" w:hAnsi="Times New Roman" w:cs="Times New Roman"/>
          <w:sz w:val="24"/>
          <w:szCs w:val="24"/>
        </w:rPr>
      </w:pPr>
      <w:r w:rsidRPr="00072700">
        <w:rPr>
          <w:rFonts w:ascii="Times New Roman" w:hAnsi="Times New Roman" w:cs="Times New Roman"/>
          <w:sz w:val="24"/>
          <w:szCs w:val="24"/>
        </w:rPr>
        <w:lastRenderedPageBreak/>
        <w:t xml:space="preserve">Jersey as a crown dependency has voted in favour on the 22/5/24 for legislation of ‘track 1’ (that is terminal illness), to </w:t>
      </w:r>
      <w:proofErr w:type="gramStart"/>
      <w:r w:rsidRPr="00072700">
        <w:rPr>
          <w:rFonts w:ascii="Times New Roman" w:hAnsi="Times New Roman" w:cs="Times New Roman"/>
          <w:sz w:val="24"/>
          <w:szCs w:val="24"/>
        </w:rPr>
        <w:t>be  enacted</w:t>
      </w:r>
      <w:proofErr w:type="gramEnd"/>
      <w:r w:rsidRPr="00072700">
        <w:rPr>
          <w:rFonts w:ascii="Times New Roman" w:hAnsi="Times New Roman" w:cs="Times New Roman"/>
          <w:sz w:val="24"/>
          <w:szCs w:val="24"/>
        </w:rPr>
        <w:t xml:space="preserve"> in 18 months’ time, making Jersey the first to legalise; for both Euthanasia and assisted suicide.</w:t>
      </w:r>
      <w:r w:rsidRPr="00072700">
        <w:rPr>
          <w:rStyle w:val="FootnoteReference"/>
          <w:rFonts w:ascii="Times New Roman" w:hAnsi="Times New Roman" w:cs="Times New Roman"/>
          <w:sz w:val="24"/>
          <w:szCs w:val="24"/>
        </w:rPr>
        <w:t xml:space="preserve"> </w:t>
      </w:r>
      <w:r w:rsidRPr="00072700">
        <w:rPr>
          <w:rStyle w:val="FootnoteReference"/>
          <w:rFonts w:ascii="Times New Roman" w:hAnsi="Times New Roman" w:cs="Times New Roman"/>
          <w:sz w:val="24"/>
          <w:szCs w:val="24"/>
        </w:rPr>
        <w:footnoteReference w:id="5"/>
      </w:r>
      <w:r w:rsidRPr="00072700">
        <w:rPr>
          <w:rFonts w:ascii="Times New Roman" w:hAnsi="Times New Roman" w:cs="Times New Roman"/>
          <w:sz w:val="24"/>
          <w:szCs w:val="24"/>
        </w:rPr>
        <w:t xml:space="preserve"> </w:t>
      </w:r>
    </w:p>
    <w:p w14:paraId="54F17C29" w14:textId="77777777" w:rsidR="00880479" w:rsidRPr="00072700" w:rsidRDefault="00880479" w:rsidP="00A92393">
      <w:pPr>
        <w:pStyle w:val="ListParagraph"/>
        <w:numPr>
          <w:ilvl w:val="0"/>
          <w:numId w:val="18"/>
        </w:numPr>
        <w:ind w:left="851" w:hanging="425"/>
        <w:rPr>
          <w:rFonts w:ascii="Times New Roman" w:hAnsi="Times New Roman" w:cs="Times New Roman"/>
          <w:sz w:val="24"/>
          <w:szCs w:val="24"/>
        </w:rPr>
      </w:pPr>
      <w:r w:rsidRPr="00072700">
        <w:rPr>
          <w:rFonts w:ascii="Times New Roman" w:hAnsi="Times New Roman" w:cs="Times New Roman"/>
          <w:sz w:val="24"/>
          <w:szCs w:val="24"/>
        </w:rPr>
        <w:t>Isle of Man have voted in principle and legislation is moving forward; for both euthanasia and assisted suicide.</w:t>
      </w:r>
      <w:r w:rsidRPr="00072700">
        <w:rPr>
          <w:rStyle w:val="FootnoteReference"/>
          <w:rFonts w:ascii="Times New Roman" w:hAnsi="Times New Roman" w:cs="Times New Roman"/>
          <w:sz w:val="24"/>
          <w:szCs w:val="24"/>
        </w:rPr>
        <w:footnoteReference w:id="6"/>
      </w:r>
    </w:p>
    <w:p w14:paraId="4F351333" w14:textId="77777777" w:rsidR="00880479" w:rsidRPr="00072700" w:rsidRDefault="00880479" w:rsidP="00A92393">
      <w:pPr>
        <w:pStyle w:val="ListParagraph"/>
        <w:numPr>
          <w:ilvl w:val="0"/>
          <w:numId w:val="18"/>
        </w:numPr>
        <w:ind w:left="851" w:hanging="425"/>
        <w:rPr>
          <w:rFonts w:ascii="Times New Roman" w:hAnsi="Times New Roman" w:cs="Times New Roman"/>
          <w:sz w:val="24"/>
          <w:szCs w:val="24"/>
        </w:rPr>
      </w:pPr>
      <w:r w:rsidRPr="00072700">
        <w:rPr>
          <w:rFonts w:ascii="Times New Roman" w:hAnsi="Times New Roman" w:cs="Times New Roman"/>
          <w:sz w:val="24"/>
          <w:szCs w:val="24"/>
        </w:rPr>
        <w:t>The McArthur Bill in Scotland is being debated in Holyrood in Autumn;</w:t>
      </w:r>
      <w:r w:rsidRPr="00072700">
        <w:rPr>
          <w:rStyle w:val="FootnoteReference"/>
          <w:rFonts w:ascii="Times New Roman" w:hAnsi="Times New Roman" w:cs="Times New Roman"/>
          <w:sz w:val="24"/>
          <w:szCs w:val="24"/>
        </w:rPr>
        <w:footnoteReference w:id="7"/>
      </w:r>
      <w:r w:rsidRPr="00072700">
        <w:rPr>
          <w:rFonts w:ascii="Times New Roman" w:hAnsi="Times New Roman" w:cs="Times New Roman"/>
          <w:sz w:val="24"/>
          <w:szCs w:val="24"/>
        </w:rPr>
        <w:t xml:space="preserve"> This is for both Euthanasia and Assisted suicide. </w:t>
      </w:r>
    </w:p>
    <w:p w14:paraId="422E715B" w14:textId="77777777" w:rsidR="00880479" w:rsidRPr="00072700" w:rsidRDefault="00880479" w:rsidP="00A92393">
      <w:pPr>
        <w:pStyle w:val="ListParagraph"/>
        <w:numPr>
          <w:ilvl w:val="0"/>
          <w:numId w:val="18"/>
        </w:numPr>
        <w:ind w:left="851" w:hanging="425"/>
        <w:rPr>
          <w:rFonts w:ascii="Times New Roman" w:hAnsi="Times New Roman" w:cs="Times New Roman"/>
          <w:sz w:val="24"/>
          <w:szCs w:val="24"/>
        </w:rPr>
      </w:pPr>
      <w:r w:rsidRPr="00072700">
        <w:rPr>
          <w:rFonts w:ascii="Times New Roman" w:hAnsi="Times New Roman" w:cs="Times New Roman"/>
          <w:sz w:val="24"/>
          <w:szCs w:val="24"/>
        </w:rPr>
        <w:t>In the Republic of Ireland, at the time of writing there is no Bill, however, as noted in the CPA Annual report the Oireachtas Joint Committee on Assisted Dying has recommended a change in the law for both Euthanasia and Assisted suicide. There was also a minority report saying the opposite.</w:t>
      </w:r>
      <w:r w:rsidRPr="00072700">
        <w:rPr>
          <w:rStyle w:val="FootnoteReference"/>
          <w:rFonts w:ascii="Times New Roman" w:hAnsi="Times New Roman" w:cs="Times New Roman"/>
          <w:sz w:val="24"/>
          <w:szCs w:val="24"/>
        </w:rPr>
        <w:footnoteReference w:id="8"/>
      </w:r>
      <w:r w:rsidRPr="00072700">
        <w:rPr>
          <w:rFonts w:ascii="Times New Roman" w:hAnsi="Times New Roman" w:cs="Times New Roman"/>
          <w:sz w:val="24"/>
          <w:szCs w:val="24"/>
        </w:rPr>
        <w:t xml:space="preserve"> </w:t>
      </w:r>
    </w:p>
    <w:p w14:paraId="0ABF8422" w14:textId="5598C5BF" w:rsidR="00880479" w:rsidRDefault="00880479" w:rsidP="00A92393">
      <w:pPr>
        <w:pStyle w:val="ListParagraph"/>
        <w:numPr>
          <w:ilvl w:val="0"/>
          <w:numId w:val="18"/>
        </w:numPr>
        <w:ind w:left="851" w:hanging="425"/>
        <w:rPr>
          <w:rFonts w:ascii="Times New Roman" w:hAnsi="Times New Roman" w:cs="Times New Roman"/>
          <w:sz w:val="24"/>
          <w:szCs w:val="24"/>
        </w:rPr>
      </w:pPr>
      <w:r w:rsidRPr="00072700">
        <w:rPr>
          <w:rFonts w:ascii="Times New Roman" w:hAnsi="Times New Roman" w:cs="Times New Roman"/>
          <w:sz w:val="24"/>
          <w:szCs w:val="24"/>
        </w:rPr>
        <w:t>In Westminster there is no current bill and the Health and Social Care Committee inquiry on assisted dying/assisted suicide remained neutral on the issue and the government response stated that they did not plan to establish a national strategy for death literacy.</w:t>
      </w:r>
      <w:r w:rsidRPr="00072700">
        <w:rPr>
          <w:rStyle w:val="FootnoteReference"/>
          <w:rFonts w:ascii="Times New Roman" w:hAnsi="Times New Roman" w:cs="Times New Roman"/>
          <w:sz w:val="24"/>
          <w:szCs w:val="24"/>
        </w:rPr>
        <w:footnoteReference w:id="9"/>
      </w:r>
      <w:r w:rsidRPr="00072700">
        <w:rPr>
          <w:rFonts w:ascii="Times New Roman" w:hAnsi="Times New Roman" w:cs="Times New Roman"/>
          <w:sz w:val="24"/>
          <w:szCs w:val="24"/>
        </w:rPr>
        <w:t xml:space="preserve"> However, it should be noted that both Keir </w:t>
      </w:r>
      <w:proofErr w:type="spellStart"/>
      <w:r w:rsidRPr="00072700">
        <w:rPr>
          <w:rFonts w:ascii="Times New Roman" w:hAnsi="Times New Roman" w:cs="Times New Roman"/>
          <w:sz w:val="24"/>
          <w:szCs w:val="24"/>
        </w:rPr>
        <w:t>Starmer</w:t>
      </w:r>
      <w:proofErr w:type="spellEnd"/>
      <w:r w:rsidRPr="00072700">
        <w:rPr>
          <w:rFonts w:ascii="Times New Roman" w:hAnsi="Times New Roman" w:cs="Times New Roman"/>
          <w:sz w:val="24"/>
          <w:szCs w:val="24"/>
        </w:rPr>
        <w:t xml:space="preserve"> and Rishi Sunak have said they will provide a free vote with parliamentary time post general election on the 4</w:t>
      </w:r>
      <w:r w:rsidRPr="00072700">
        <w:rPr>
          <w:rFonts w:ascii="Times New Roman" w:hAnsi="Times New Roman" w:cs="Times New Roman"/>
          <w:sz w:val="24"/>
          <w:szCs w:val="24"/>
          <w:vertAlign w:val="superscript"/>
        </w:rPr>
        <w:t>th</w:t>
      </w:r>
      <w:r w:rsidRPr="00072700">
        <w:rPr>
          <w:rFonts w:ascii="Times New Roman" w:hAnsi="Times New Roman" w:cs="Times New Roman"/>
          <w:sz w:val="24"/>
          <w:szCs w:val="24"/>
        </w:rPr>
        <w:t xml:space="preserve"> July. </w:t>
      </w:r>
    </w:p>
    <w:p w14:paraId="703CB82F" w14:textId="319C948A" w:rsidR="00880479" w:rsidRPr="00072700" w:rsidRDefault="00880479" w:rsidP="00072700">
      <w:pPr>
        <w:pStyle w:val="Heading2"/>
        <w:numPr>
          <w:ilvl w:val="0"/>
          <w:numId w:val="17"/>
        </w:numPr>
        <w:ind w:left="567" w:hanging="567"/>
        <w:rPr>
          <w:rFonts w:ascii="Times New Roman" w:hAnsi="Times New Roman" w:cs="Times New Roman"/>
          <w:b/>
          <w:color w:val="auto"/>
          <w:sz w:val="24"/>
          <w:szCs w:val="24"/>
        </w:rPr>
      </w:pPr>
      <w:r w:rsidRPr="00072700">
        <w:rPr>
          <w:rFonts w:ascii="Times New Roman" w:hAnsi="Times New Roman" w:cs="Times New Roman"/>
          <w:b/>
          <w:color w:val="auto"/>
          <w:sz w:val="24"/>
          <w:szCs w:val="24"/>
        </w:rPr>
        <w:t xml:space="preserve">Aims of group </w:t>
      </w:r>
    </w:p>
    <w:p w14:paraId="6472C6E0" w14:textId="19564250" w:rsidR="00880479" w:rsidRPr="00072700" w:rsidRDefault="00880479" w:rsidP="00A92393">
      <w:pPr>
        <w:ind w:left="709"/>
        <w:rPr>
          <w:rFonts w:ascii="Times New Roman" w:hAnsi="Times New Roman" w:cs="Times New Roman"/>
          <w:szCs w:val="24"/>
        </w:rPr>
      </w:pPr>
      <w:r w:rsidRPr="00072700">
        <w:rPr>
          <w:rFonts w:ascii="Times New Roman" w:hAnsi="Times New Roman" w:cs="Times New Roman"/>
          <w:szCs w:val="24"/>
        </w:rPr>
        <w:t xml:space="preserve">In terms of contextualising the work of the task group ahead, there are </w:t>
      </w:r>
      <w:r w:rsidR="00635560">
        <w:rPr>
          <w:rFonts w:ascii="Times New Roman" w:hAnsi="Times New Roman" w:cs="Times New Roman"/>
          <w:szCs w:val="24"/>
        </w:rPr>
        <w:t xml:space="preserve">five </w:t>
      </w:r>
      <w:r w:rsidRPr="00072700">
        <w:rPr>
          <w:rFonts w:ascii="Times New Roman" w:hAnsi="Times New Roman" w:cs="Times New Roman"/>
          <w:szCs w:val="24"/>
        </w:rPr>
        <w:t>aspects.</w:t>
      </w:r>
    </w:p>
    <w:p w14:paraId="22447D7B" w14:textId="77777777" w:rsidR="00880479" w:rsidRPr="00072700" w:rsidRDefault="00880479" w:rsidP="00A92393">
      <w:pPr>
        <w:ind w:left="709"/>
        <w:rPr>
          <w:rFonts w:ascii="Times New Roman" w:hAnsi="Times New Roman" w:cs="Times New Roman"/>
          <w:szCs w:val="24"/>
        </w:rPr>
      </w:pPr>
    </w:p>
    <w:p w14:paraId="53856723" w14:textId="19F2EA78" w:rsidR="00880479" w:rsidRPr="00072700" w:rsidRDefault="00880479" w:rsidP="00A92393">
      <w:pPr>
        <w:pStyle w:val="ListParagraph"/>
        <w:numPr>
          <w:ilvl w:val="0"/>
          <w:numId w:val="20"/>
        </w:numPr>
        <w:spacing w:after="0"/>
        <w:ind w:left="1134" w:hanging="425"/>
        <w:rPr>
          <w:rFonts w:ascii="Times New Roman" w:hAnsi="Times New Roman" w:cs="Times New Roman"/>
          <w:sz w:val="24"/>
          <w:szCs w:val="24"/>
        </w:rPr>
      </w:pPr>
      <w:r w:rsidRPr="00072700">
        <w:rPr>
          <w:rFonts w:ascii="Times New Roman" w:hAnsi="Times New Roman" w:cs="Times New Roman"/>
          <w:sz w:val="24"/>
          <w:szCs w:val="24"/>
        </w:rPr>
        <w:t xml:space="preserve">To speak to and mobilise the members and congregations of the Presbyterian Church to affirm the importance of life and of reducing suffering and distress, and never put the two in opposition. To affirm the Godly principle that killing the sufferer is not synonymous with removing suffering. </w:t>
      </w:r>
    </w:p>
    <w:p w14:paraId="0C7D7433" w14:textId="5061876B" w:rsidR="00880479" w:rsidRPr="00072700" w:rsidRDefault="00880479" w:rsidP="00A92393">
      <w:pPr>
        <w:pStyle w:val="ListParagraph"/>
        <w:numPr>
          <w:ilvl w:val="0"/>
          <w:numId w:val="20"/>
        </w:numPr>
        <w:spacing w:after="0"/>
        <w:ind w:left="1134" w:hanging="425"/>
        <w:rPr>
          <w:rFonts w:ascii="Times New Roman" w:hAnsi="Times New Roman" w:cs="Times New Roman"/>
          <w:sz w:val="24"/>
          <w:szCs w:val="24"/>
        </w:rPr>
      </w:pPr>
      <w:r w:rsidRPr="00072700">
        <w:rPr>
          <w:rFonts w:ascii="Times New Roman" w:hAnsi="Times New Roman" w:cs="Times New Roman"/>
          <w:sz w:val="24"/>
          <w:szCs w:val="24"/>
        </w:rPr>
        <w:t>To advocate and provide concrete ways in which we</w:t>
      </w:r>
      <w:r w:rsidR="00612C8B">
        <w:rPr>
          <w:rFonts w:ascii="Times New Roman" w:hAnsi="Times New Roman" w:cs="Times New Roman"/>
          <w:sz w:val="24"/>
          <w:szCs w:val="24"/>
        </w:rPr>
        <w:t>,</w:t>
      </w:r>
      <w:r w:rsidRPr="00072700">
        <w:rPr>
          <w:rFonts w:ascii="Times New Roman" w:hAnsi="Times New Roman" w:cs="Times New Roman"/>
          <w:sz w:val="24"/>
          <w:szCs w:val="24"/>
        </w:rPr>
        <w:t xml:space="preserve"> as people of Christian faith</w:t>
      </w:r>
      <w:r w:rsidR="00612C8B">
        <w:rPr>
          <w:rFonts w:ascii="Times New Roman" w:hAnsi="Times New Roman" w:cs="Times New Roman"/>
          <w:sz w:val="24"/>
          <w:szCs w:val="24"/>
        </w:rPr>
        <w:t>,</w:t>
      </w:r>
      <w:r w:rsidRPr="00072700">
        <w:rPr>
          <w:rFonts w:ascii="Times New Roman" w:hAnsi="Times New Roman" w:cs="Times New Roman"/>
          <w:sz w:val="24"/>
          <w:szCs w:val="24"/>
        </w:rPr>
        <w:t xml:space="preserve"> can help support those in need across our communities which are practical and relevant in the context of the AS/E debate. </w:t>
      </w:r>
    </w:p>
    <w:p w14:paraId="6DCAB95F" w14:textId="73EF9888" w:rsidR="00880479" w:rsidRPr="00072700" w:rsidRDefault="00880479" w:rsidP="00A92393">
      <w:pPr>
        <w:pStyle w:val="ListParagraph"/>
        <w:numPr>
          <w:ilvl w:val="0"/>
          <w:numId w:val="20"/>
        </w:numPr>
        <w:spacing w:after="0"/>
        <w:ind w:left="1134" w:hanging="425"/>
        <w:rPr>
          <w:rFonts w:ascii="Times New Roman" w:hAnsi="Times New Roman" w:cs="Times New Roman"/>
          <w:sz w:val="24"/>
          <w:szCs w:val="24"/>
        </w:rPr>
      </w:pPr>
      <w:r w:rsidRPr="00072700">
        <w:rPr>
          <w:rFonts w:ascii="Times New Roman" w:hAnsi="Times New Roman" w:cs="Times New Roman"/>
          <w:sz w:val="24"/>
          <w:szCs w:val="24"/>
        </w:rPr>
        <w:t xml:space="preserve">To speak into the public square and demonstrate how Christian values are concordant with a compassionate, sensible, dignified and civilised society in which we value and protect each other. </w:t>
      </w:r>
    </w:p>
    <w:p w14:paraId="630EBE29" w14:textId="237309C4" w:rsidR="00880479" w:rsidRPr="00072700" w:rsidRDefault="00880479" w:rsidP="00A92393">
      <w:pPr>
        <w:pStyle w:val="ListParagraph"/>
        <w:numPr>
          <w:ilvl w:val="0"/>
          <w:numId w:val="20"/>
        </w:numPr>
        <w:spacing w:after="0"/>
        <w:ind w:left="1134" w:hanging="425"/>
        <w:rPr>
          <w:rFonts w:ascii="Times New Roman" w:hAnsi="Times New Roman" w:cs="Times New Roman"/>
          <w:sz w:val="24"/>
          <w:szCs w:val="24"/>
        </w:rPr>
      </w:pPr>
      <w:r w:rsidRPr="00072700">
        <w:rPr>
          <w:rFonts w:ascii="Times New Roman" w:hAnsi="Times New Roman" w:cs="Times New Roman"/>
          <w:sz w:val="24"/>
          <w:szCs w:val="24"/>
        </w:rPr>
        <w:t xml:space="preserve">To highlight a real concern arising from the experience of law change in other jurisdictions of a trend in which this ‘choice’ becomes a suggestion and then becomes an expectation fundamentally changing the value of a human life. The option transitions to an obligation. </w:t>
      </w:r>
    </w:p>
    <w:p w14:paraId="47A222A1" w14:textId="77777777" w:rsidR="00880479" w:rsidRPr="00072700" w:rsidRDefault="00880479" w:rsidP="00A92393">
      <w:pPr>
        <w:pStyle w:val="ListParagraph"/>
        <w:numPr>
          <w:ilvl w:val="0"/>
          <w:numId w:val="20"/>
        </w:numPr>
        <w:spacing w:after="0"/>
        <w:ind w:left="1134" w:hanging="425"/>
        <w:rPr>
          <w:rFonts w:ascii="Times New Roman" w:hAnsi="Times New Roman" w:cs="Times New Roman"/>
          <w:sz w:val="24"/>
          <w:szCs w:val="24"/>
        </w:rPr>
      </w:pPr>
      <w:r w:rsidRPr="00072700">
        <w:rPr>
          <w:rFonts w:ascii="Times New Roman" w:hAnsi="Times New Roman" w:cs="Times New Roman"/>
          <w:sz w:val="24"/>
          <w:szCs w:val="24"/>
        </w:rPr>
        <w:t>To speak into the public square in the event of law change within Northern Ireland, the Republic of Ireland or a parallel jurisdiction, to strive to ensure that there are safe spaces away from pressure, suggestion and expectation to end one’s life prematurely. To always affirm a person’s value and innate dignity in the sight of God irrespective of any law change or belief.</w:t>
      </w:r>
    </w:p>
    <w:p w14:paraId="32175E5E" w14:textId="77777777" w:rsidR="00880479" w:rsidRPr="00072700" w:rsidRDefault="00880479" w:rsidP="00A92393">
      <w:pPr>
        <w:rPr>
          <w:rFonts w:ascii="Times New Roman" w:hAnsi="Times New Roman" w:cs="Times New Roman"/>
          <w:szCs w:val="24"/>
        </w:rPr>
      </w:pPr>
    </w:p>
    <w:p w14:paraId="458C1ADC" w14:textId="39C7E358" w:rsidR="00880479" w:rsidRPr="00072700" w:rsidRDefault="00880479" w:rsidP="00A92393">
      <w:pPr>
        <w:pStyle w:val="ListParagraph"/>
        <w:numPr>
          <w:ilvl w:val="0"/>
          <w:numId w:val="17"/>
        </w:numPr>
        <w:ind w:left="426" w:hanging="426"/>
        <w:rPr>
          <w:rFonts w:ascii="Times New Roman" w:hAnsi="Times New Roman" w:cs="Times New Roman"/>
          <w:sz w:val="24"/>
          <w:szCs w:val="24"/>
        </w:rPr>
      </w:pPr>
      <w:r w:rsidRPr="00072700">
        <w:rPr>
          <w:rFonts w:ascii="Times New Roman" w:hAnsi="Times New Roman" w:cs="Times New Roman"/>
          <w:sz w:val="24"/>
          <w:szCs w:val="24"/>
        </w:rPr>
        <w:lastRenderedPageBreak/>
        <w:t>Going forward it is the aim of the CPA through its AS/E TG in partnership with other relevant General Assembly Councils and bodies to develop more specific resources in relation to helping the Church affirm these principles in the face of any potential legislation which brings these principles into question. This will have two aspects: -</w:t>
      </w:r>
    </w:p>
    <w:p w14:paraId="4469721F" w14:textId="77777777" w:rsidR="00072700" w:rsidRPr="00072700" w:rsidRDefault="00072700" w:rsidP="00072700">
      <w:pPr>
        <w:pStyle w:val="ListParagraph"/>
        <w:ind w:left="1134" w:hanging="283"/>
        <w:rPr>
          <w:rFonts w:ascii="Times New Roman" w:hAnsi="Times New Roman" w:cs="Times New Roman"/>
          <w:sz w:val="24"/>
          <w:szCs w:val="24"/>
        </w:rPr>
      </w:pPr>
    </w:p>
    <w:p w14:paraId="2AEF342D" w14:textId="77777777" w:rsidR="00880479" w:rsidRPr="00072700" w:rsidRDefault="00880479" w:rsidP="00072700">
      <w:pPr>
        <w:pStyle w:val="ListParagraph"/>
        <w:numPr>
          <w:ilvl w:val="0"/>
          <w:numId w:val="22"/>
        </w:numPr>
        <w:ind w:left="1134" w:hanging="283"/>
        <w:rPr>
          <w:rFonts w:ascii="Times New Roman" w:hAnsi="Times New Roman" w:cs="Times New Roman"/>
          <w:sz w:val="24"/>
          <w:szCs w:val="24"/>
        </w:rPr>
      </w:pPr>
      <w:r w:rsidRPr="00072700">
        <w:rPr>
          <w:rFonts w:ascii="Times New Roman" w:hAnsi="Times New Roman" w:cs="Times New Roman"/>
          <w:sz w:val="24"/>
          <w:szCs w:val="24"/>
        </w:rPr>
        <w:t>Inward facing supports to help the church engage with the issues, develop deeper understanding, and promote engagement with law makers.</w:t>
      </w:r>
    </w:p>
    <w:p w14:paraId="74FEAEB8" w14:textId="36738E0F" w:rsidR="00880479" w:rsidRPr="00072700" w:rsidRDefault="00880479" w:rsidP="00072700">
      <w:pPr>
        <w:pStyle w:val="ListParagraph"/>
        <w:numPr>
          <w:ilvl w:val="0"/>
          <w:numId w:val="22"/>
        </w:numPr>
        <w:ind w:left="1134" w:hanging="283"/>
        <w:rPr>
          <w:rFonts w:ascii="Times New Roman" w:hAnsi="Times New Roman" w:cs="Times New Roman"/>
          <w:sz w:val="24"/>
          <w:szCs w:val="24"/>
        </w:rPr>
      </w:pPr>
      <w:bookmarkStart w:id="0" w:name="_Hlk167791029"/>
      <w:r w:rsidRPr="00072700">
        <w:rPr>
          <w:rFonts w:ascii="Times New Roman" w:hAnsi="Times New Roman" w:cs="Times New Roman"/>
          <w:sz w:val="24"/>
          <w:szCs w:val="24"/>
        </w:rPr>
        <w:t>Outer facing resource production and a specially equipped team to pre-emptively engage in strategic public discourse and media engagement.</w:t>
      </w:r>
      <w:bookmarkEnd w:id="0"/>
    </w:p>
    <w:p w14:paraId="6981BC3B" w14:textId="77777777" w:rsidR="00880479" w:rsidRPr="00072700" w:rsidRDefault="00880479" w:rsidP="00880479">
      <w:pPr>
        <w:pStyle w:val="Heading2"/>
        <w:rPr>
          <w:rFonts w:ascii="Times New Roman" w:hAnsi="Times New Roman" w:cs="Times New Roman"/>
          <w:color w:val="auto"/>
          <w:sz w:val="24"/>
          <w:szCs w:val="24"/>
        </w:rPr>
      </w:pPr>
      <w:r w:rsidRPr="00072700">
        <w:rPr>
          <w:rFonts w:ascii="Times New Roman" w:hAnsi="Times New Roman" w:cs="Times New Roman"/>
          <w:b/>
          <w:color w:val="auto"/>
          <w:sz w:val="24"/>
          <w:szCs w:val="24"/>
          <w:u w:val="single"/>
        </w:rPr>
        <w:t>Additional Resolutions</w:t>
      </w:r>
      <w:r w:rsidRPr="00072700">
        <w:rPr>
          <w:rFonts w:ascii="Times New Roman" w:hAnsi="Times New Roman" w:cs="Times New Roman"/>
          <w:color w:val="auto"/>
          <w:sz w:val="24"/>
          <w:szCs w:val="24"/>
        </w:rPr>
        <w:t>:</w:t>
      </w:r>
    </w:p>
    <w:p w14:paraId="311F1926" w14:textId="77777777" w:rsidR="00880479" w:rsidRPr="00072700" w:rsidRDefault="00880479" w:rsidP="00072700">
      <w:pPr>
        <w:ind w:left="709" w:hanging="283"/>
        <w:rPr>
          <w:rFonts w:ascii="Times New Roman" w:hAnsi="Times New Roman" w:cs="Times New Roman"/>
          <w:szCs w:val="24"/>
        </w:rPr>
      </w:pPr>
    </w:p>
    <w:p w14:paraId="111487FF" w14:textId="72097C16" w:rsidR="00880479" w:rsidRPr="009F197D" w:rsidRDefault="009F197D" w:rsidP="009F197D">
      <w:pPr>
        <w:ind w:left="1134" w:hanging="414"/>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sidR="00880479" w:rsidRPr="009F197D">
        <w:rPr>
          <w:rFonts w:ascii="Times New Roman" w:hAnsi="Times New Roman" w:cs="Times New Roman"/>
          <w:szCs w:val="24"/>
        </w:rPr>
        <w:t>That the General Assembly continue to affirm the innate dignity and value of human life from conception to death and express its dismay and warn of the danger and historical and cultural significance of moves to introduce Assisted Suicide and Euthanasia across the devolved parliaments of the UK and Northern Ireland, Crown Dependencies and the Republic of Ireland.</w:t>
      </w:r>
    </w:p>
    <w:p w14:paraId="5BB1F629" w14:textId="77777777" w:rsidR="00880479" w:rsidRPr="00072700" w:rsidRDefault="00880479" w:rsidP="009F197D">
      <w:pPr>
        <w:pStyle w:val="ListParagraph"/>
        <w:ind w:left="1134" w:hanging="414"/>
        <w:rPr>
          <w:rFonts w:ascii="Times New Roman" w:hAnsi="Times New Roman" w:cs="Times New Roman"/>
          <w:sz w:val="24"/>
          <w:szCs w:val="24"/>
        </w:rPr>
      </w:pPr>
    </w:p>
    <w:p w14:paraId="553D6965" w14:textId="5D3E0F14" w:rsidR="00880479" w:rsidRPr="009F197D" w:rsidRDefault="00880479" w:rsidP="009F197D">
      <w:pPr>
        <w:pStyle w:val="ListParagraph"/>
        <w:numPr>
          <w:ilvl w:val="0"/>
          <w:numId w:val="25"/>
        </w:numPr>
        <w:ind w:left="1134" w:hanging="425"/>
        <w:rPr>
          <w:rFonts w:ascii="Times New Roman" w:hAnsi="Times New Roman" w:cs="Times New Roman"/>
          <w:szCs w:val="24"/>
        </w:rPr>
      </w:pPr>
      <w:r w:rsidRPr="009F197D">
        <w:rPr>
          <w:rFonts w:ascii="Times New Roman" w:hAnsi="Times New Roman" w:cs="Times New Roman"/>
          <w:szCs w:val="24"/>
        </w:rPr>
        <w:t>That the General Assembly adopt the overall direction of travel set out in the Supplementary Report of the Assisted Suicide and Euthanasia Task Group and encourage the Task Group to proceed with the utmost urgency.</w:t>
      </w:r>
    </w:p>
    <w:p w14:paraId="3001341D" w14:textId="77777777" w:rsidR="00880479" w:rsidRPr="00072700" w:rsidRDefault="00880479" w:rsidP="009F197D">
      <w:pPr>
        <w:pStyle w:val="ListParagraph"/>
        <w:ind w:left="1134" w:hanging="414"/>
        <w:rPr>
          <w:rFonts w:ascii="Times New Roman" w:hAnsi="Times New Roman" w:cs="Times New Roman"/>
          <w:sz w:val="24"/>
          <w:szCs w:val="24"/>
        </w:rPr>
      </w:pPr>
    </w:p>
    <w:p w14:paraId="39391002" w14:textId="077251B9" w:rsidR="00880479" w:rsidRPr="009F197D" w:rsidRDefault="009F197D" w:rsidP="009F197D">
      <w:pPr>
        <w:pStyle w:val="ListParagraph"/>
        <w:numPr>
          <w:ilvl w:val="0"/>
          <w:numId w:val="25"/>
        </w:numPr>
        <w:ind w:left="993" w:hanging="284"/>
        <w:rPr>
          <w:rFonts w:ascii="Times New Roman" w:hAnsi="Times New Roman" w:cs="Times New Roman"/>
          <w:szCs w:val="24"/>
        </w:rPr>
      </w:pPr>
      <w:r>
        <w:rPr>
          <w:rFonts w:ascii="Times New Roman" w:hAnsi="Times New Roman" w:cs="Times New Roman"/>
          <w:szCs w:val="24"/>
        </w:rPr>
        <w:t xml:space="preserve"> </w:t>
      </w:r>
      <w:r w:rsidR="00880479" w:rsidRPr="009F197D">
        <w:rPr>
          <w:rFonts w:ascii="Times New Roman" w:hAnsi="Times New Roman" w:cs="Times New Roman"/>
          <w:szCs w:val="24"/>
        </w:rPr>
        <w:t xml:space="preserve">That the report of the Council for Public Affairs be received. </w:t>
      </w:r>
    </w:p>
    <w:p w14:paraId="5D6AD58A" w14:textId="0A1DA45A" w:rsidR="00880479" w:rsidRDefault="00880479" w:rsidP="00880479">
      <w:pPr>
        <w:jc w:val="right"/>
        <w:rPr>
          <w:rFonts w:ascii="Times New Roman" w:hAnsi="Times New Roman" w:cs="Times New Roman"/>
          <w:szCs w:val="24"/>
          <w:u w:val="single"/>
        </w:rPr>
      </w:pPr>
      <w:r w:rsidRPr="00880479">
        <w:rPr>
          <w:rFonts w:ascii="Times New Roman" w:hAnsi="Times New Roman" w:cs="Times New Roman"/>
          <w:szCs w:val="24"/>
          <w:u w:val="single"/>
        </w:rPr>
        <w:t>DANIEL J KANE</w:t>
      </w:r>
    </w:p>
    <w:p w14:paraId="2BEDBA0B" w14:textId="613C0925" w:rsidR="00AD6F7D" w:rsidRDefault="00AD6F7D" w:rsidP="00880479">
      <w:pPr>
        <w:spacing w:line="240" w:lineRule="auto"/>
        <w:rPr>
          <w:rFonts w:ascii="Times New Roman" w:hAnsi="Times New Roman" w:cs="Times New Roman"/>
          <w:b/>
          <w:sz w:val="28"/>
          <w:szCs w:val="28"/>
        </w:rPr>
      </w:pPr>
    </w:p>
    <w:p w14:paraId="5737BA77" w14:textId="47E68300" w:rsidR="00AD6F7D" w:rsidRDefault="00AD6F7D" w:rsidP="00880479">
      <w:pPr>
        <w:spacing w:line="240" w:lineRule="auto"/>
        <w:rPr>
          <w:rFonts w:ascii="Times New Roman" w:hAnsi="Times New Roman" w:cs="Times New Roman"/>
          <w:b/>
          <w:sz w:val="28"/>
          <w:szCs w:val="28"/>
        </w:rPr>
      </w:pPr>
    </w:p>
    <w:p w14:paraId="3721151E" w14:textId="0B33FAB7" w:rsidR="00166FBE" w:rsidRDefault="00166FBE" w:rsidP="00880479">
      <w:pPr>
        <w:spacing w:line="240" w:lineRule="auto"/>
        <w:rPr>
          <w:rFonts w:ascii="Times New Roman" w:hAnsi="Times New Roman" w:cs="Times New Roman"/>
          <w:b/>
          <w:sz w:val="28"/>
          <w:szCs w:val="28"/>
        </w:rPr>
      </w:pPr>
    </w:p>
    <w:p w14:paraId="6425F7A6" w14:textId="77777777" w:rsidR="00166FBE" w:rsidRDefault="00166FBE" w:rsidP="00880479">
      <w:pPr>
        <w:spacing w:line="240" w:lineRule="auto"/>
        <w:rPr>
          <w:rFonts w:ascii="Times New Roman" w:hAnsi="Times New Roman" w:cs="Times New Roman"/>
          <w:b/>
          <w:sz w:val="28"/>
          <w:szCs w:val="28"/>
        </w:rPr>
      </w:pPr>
    </w:p>
    <w:p w14:paraId="5C2CDDCC" w14:textId="77777777" w:rsidR="00AD6F7D" w:rsidRDefault="00AD6F7D" w:rsidP="00880479">
      <w:pPr>
        <w:spacing w:line="240" w:lineRule="auto"/>
        <w:rPr>
          <w:rFonts w:ascii="Times New Roman" w:hAnsi="Times New Roman" w:cs="Times New Roman"/>
          <w:b/>
          <w:sz w:val="28"/>
          <w:szCs w:val="28"/>
        </w:rPr>
      </w:pPr>
    </w:p>
    <w:p w14:paraId="7580C557" w14:textId="77777777" w:rsidR="00D83E92" w:rsidRPr="00C93B26" w:rsidRDefault="00D83E92" w:rsidP="00D83E92">
      <w:pPr>
        <w:spacing w:line="240" w:lineRule="auto"/>
        <w:rPr>
          <w:rFonts w:ascii="Times New Roman" w:hAnsi="Times New Roman" w:cs="Times New Roman"/>
          <w:b/>
          <w:sz w:val="28"/>
          <w:szCs w:val="28"/>
          <w:lang w:eastAsia="en-GB"/>
        </w:rPr>
      </w:pPr>
      <w:r w:rsidRPr="00C93B26">
        <w:rPr>
          <w:rFonts w:ascii="Times New Roman" w:hAnsi="Times New Roman" w:cs="Times New Roman"/>
          <w:b/>
          <w:sz w:val="28"/>
          <w:szCs w:val="28"/>
          <w:lang w:eastAsia="en-GB"/>
        </w:rPr>
        <w:t xml:space="preserve">Item </w:t>
      </w:r>
      <w:r>
        <w:rPr>
          <w:rFonts w:ascii="Times New Roman" w:hAnsi="Times New Roman" w:cs="Times New Roman"/>
          <w:b/>
          <w:sz w:val="28"/>
          <w:szCs w:val="28"/>
          <w:lang w:eastAsia="en-GB"/>
        </w:rPr>
        <w:t>7</w:t>
      </w:r>
      <w:r w:rsidRPr="00C93B26">
        <w:rPr>
          <w:rFonts w:ascii="Times New Roman" w:hAnsi="Times New Roman" w:cs="Times New Roman"/>
          <w:b/>
          <w:sz w:val="28"/>
          <w:szCs w:val="28"/>
          <w:lang w:eastAsia="en-GB"/>
        </w:rPr>
        <w:t xml:space="preserve"> – </w:t>
      </w:r>
      <w:r>
        <w:rPr>
          <w:rFonts w:ascii="Times New Roman" w:hAnsi="Times New Roman" w:cs="Times New Roman"/>
          <w:b/>
          <w:sz w:val="28"/>
          <w:szCs w:val="28"/>
          <w:lang w:eastAsia="en-GB"/>
        </w:rPr>
        <w:t>COUNCIL FOR GLOBAL MISSION</w:t>
      </w:r>
      <w:r w:rsidRPr="00C93B26">
        <w:rPr>
          <w:rFonts w:ascii="Times New Roman" w:hAnsi="Times New Roman" w:cs="Times New Roman"/>
          <w:b/>
          <w:sz w:val="28"/>
          <w:szCs w:val="28"/>
          <w:lang w:eastAsia="en-GB"/>
        </w:rPr>
        <w:t>)</w:t>
      </w:r>
    </w:p>
    <w:p w14:paraId="681F9C9B" w14:textId="77777777" w:rsidR="00D83E92" w:rsidRPr="00C93B26" w:rsidRDefault="00D83E92" w:rsidP="00D83E92">
      <w:pPr>
        <w:spacing w:line="240" w:lineRule="auto"/>
        <w:rPr>
          <w:rFonts w:ascii="Times New Roman" w:hAnsi="Times New Roman" w:cs="Times New Roman"/>
          <w:b/>
          <w:sz w:val="28"/>
          <w:szCs w:val="28"/>
          <w:lang w:eastAsia="en-GB"/>
        </w:rPr>
      </w:pPr>
      <w:r w:rsidRPr="00C93B26">
        <w:rPr>
          <w:rFonts w:ascii="Times New Roman" w:hAnsi="Times New Roman" w:cs="Times New Roman"/>
          <w:b/>
          <w:sz w:val="28"/>
          <w:szCs w:val="28"/>
          <w:lang w:eastAsia="en-GB"/>
        </w:rPr>
        <w:t xml:space="preserve">                 Supplementary Report (Thursday afternoon)</w:t>
      </w:r>
    </w:p>
    <w:p w14:paraId="1FC7C5D8" w14:textId="77777777" w:rsidR="00D83E92" w:rsidRDefault="00D83E92" w:rsidP="00D83E92">
      <w:pPr>
        <w:pStyle w:val="Default"/>
        <w:rPr>
          <w:rFonts w:ascii="Times New Roman" w:hAnsi="Times New Roman" w:cs="Times New Roman"/>
        </w:rPr>
      </w:pPr>
    </w:p>
    <w:p w14:paraId="4DFDB9A6" w14:textId="77777777" w:rsidR="00D83E92" w:rsidRDefault="00D83E92" w:rsidP="00D83E92">
      <w:pPr>
        <w:pStyle w:val="Default"/>
        <w:rPr>
          <w:rFonts w:ascii="Times New Roman" w:hAnsi="Times New Roman" w:cs="Times New Roman"/>
        </w:rPr>
      </w:pPr>
    </w:p>
    <w:p w14:paraId="19C7E867" w14:textId="77777777" w:rsidR="00D83E92" w:rsidRPr="00C93B26" w:rsidRDefault="00D83E92" w:rsidP="00D83E92">
      <w:pPr>
        <w:spacing w:line="240" w:lineRule="auto"/>
        <w:rPr>
          <w:rFonts w:ascii="Times New Roman" w:hAnsi="Times New Roman" w:cs="Times New Roman"/>
          <w:b/>
          <w:szCs w:val="24"/>
          <w:u w:val="single"/>
          <w:lang w:eastAsia="en-GB"/>
        </w:rPr>
      </w:pPr>
      <w:r w:rsidRPr="00C93B26">
        <w:rPr>
          <w:rFonts w:ascii="Times New Roman" w:hAnsi="Times New Roman" w:cs="Times New Roman"/>
          <w:b/>
          <w:szCs w:val="24"/>
          <w:u w:val="single"/>
          <w:lang w:eastAsia="en-GB"/>
        </w:rPr>
        <w:t xml:space="preserve">Amendment to Resolution </w:t>
      </w:r>
      <w:r>
        <w:rPr>
          <w:rFonts w:ascii="Times New Roman" w:hAnsi="Times New Roman" w:cs="Times New Roman"/>
          <w:b/>
          <w:szCs w:val="24"/>
          <w:u w:val="single"/>
          <w:lang w:eastAsia="en-GB"/>
        </w:rPr>
        <w:t>2</w:t>
      </w:r>
      <w:r w:rsidRPr="00C93B26">
        <w:rPr>
          <w:rFonts w:ascii="Times New Roman" w:hAnsi="Times New Roman" w:cs="Times New Roman"/>
          <w:b/>
          <w:szCs w:val="24"/>
          <w:u w:val="single"/>
          <w:lang w:eastAsia="en-GB"/>
        </w:rPr>
        <w:t xml:space="preserve"> </w:t>
      </w:r>
      <w:r>
        <w:rPr>
          <w:rFonts w:ascii="Times New Roman" w:hAnsi="Times New Roman" w:cs="Times New Roman"/>
          <w:b/>
          <w:szCs w:val="24"/>
          <w:u w:val="single"/>
          <w:lang w:eastAsia="en-GB"/>
        </w:rPr>
        <w:t>(page 288)</w:t>
      </w:r>
    </w:p>
    <w:p w14:paraId="252B7BC1" w14:textId="77777777" w:rsidR="00D83E92" w:rsidRPr="00C93B26" w:rsidRDefault="00D83E92" w:rsidP="00D83E92">
      <w:pPr>
        <w:spacing w:line="240" w:lineRule="auto"/>
        <w:rPr>
          <w:rFonts w:ascii="Times New Roman" w:hAnsi="Times New Roman" w:cs="Times New Roman"/>
          <w:szCs w:val="24"/>
          <w:lang w:eastAsia="en-GB"/>
        </w:rPr>
      </w:pPr>
    </w:p>
    <w:p w14:paraId="103767C5" w14:textId="77777777" w:rsidR="00D83E92" w:rsidRPr="00C93B26" w:rsidRDefault="00D83E92" w:rsidP="00D83E92">
      <w:pPr>
        <w:spacing w:line="240" w:lineRule="auto"/>
        <w:rPr>
          <w:rFonts w:ascii="Times New Roman" w:hAnsi="Times New Roman" w:cs="Times New Roman"/>
          <w:szCs w:val="24"/>
          <w:lang w:eastAsia="en-GB"/>
        </w:rPr>
      </w:pPr>
      <w:r w:rsidRPr="00C93B26">
        <w:rPr>
          <w:rFonts w:ascii="Times New Roman" w:hAnsi="Times New Roman" w:cs="Times New Roman"/>
          <w:szCs w:val="24"/>
          <w:lang w:eastAsia="en-GB"/>
        </w:rPr>
        <w:t>Delete and replace with the following:</w:t>
      </w:r>
    </w:p>
    <w:p w14:paraId="38949D13" w14:textId="77777777" w:rsidR="00D83E92" w:rsidRPr="00B00BB4" w:rsidRDefault="00D83E92" w:rsidP="00D83E92">
      <w:pPr>
        <w:pStyle w:val="Default"/>
        <w:rPr>
          <w:rFonts w:ascii="Times New Roman" w:hAnsi="Times New Roman" w:cs="Times New Roman"/>
        </w:rPr>
      </w:pPr>
    </w:p>
    <w:p w14:paraId="385AB7B2" w14:textId="77777777" w:rsidR="00D83E92" w:rsidRDefault="00D83E92" w:rsidP="00D83E92">
      <w:pPr>
        <w:pStyle w:val="Default"/>
        <w:rPr>
          <w:rFonts w:ascii="Times New Roman" w:hAnsi="Times New Roman" w:cs="Times New Roman"/>
        </w:rPr>
      </w:pPr>
      <w:r w:rsidRPr="00B00BB4">
        <w:rPr>
          <w:rFonts w:ascii="Times New Roman" w:hAnsi="Times New Roman" w:cs="Times New Roman"/>
        </w:rPr>
        <w:t>That the General Assembly receive with appreciation the Stewardship of Creation Task Group Report (Appendix D), note its conclusions and encourage the Council</w:t>
      </w:r>
      <w:r>
        <w:rPr>
          <w:rFonts w:ascii="Times New Roman" w:hAnsi="Times New Roman" w:cs="Times New Roman"/>
        </w:rPr>
        <w:t>:</w:t>
      </w:r>
    </w:p>
    <w:p w14:paraId="0B4600AF" w14:textId="77777777" w:rsidR="00D83E92" w:rsidRPr="002F6744" w:rsidRDefault="00D83E92" w:rsidP="00D83E92">
      <w:pPr>
        <w:pStyle w:val="Default"/>
        <w:rPr>
          <w:rFonts w:ascii="Times New Roman" w:hAnsi="Times New Roman" w:cs="Times New Roman"/>
          <w:sz w:val="8"/>
          <w:szCs w:val="8"/>
        </w:rPr>
      </w:pPr>
    </w:p>
    <w:p w14:paraId="1794E4F6" w14:textId="77777777" w:rsidR="00D83E92" w:rsidRDefault="00D83E92" w:rsidP="00D83E92">
      <w:pPr>
        <w:pStyle w:val="Default"/>
        <w:numPr>
          <w:ilvl w:val="0"/>
          <w:numId w:val="24"/>
        </w:numPr>
        <w:rPr>
          <w:rFonts w:ascii="Times New Roman" w:hAnsi="Times New Roman" w:cs="Times New Roman"/>
        </w:rPr>
      </w:pPr>
      <w:r w:rsidRPr="00B00BB4">
        <w:rPr>
          <w:rFonts w:ascii="Times New Roman" w:hAnsi="Times New Roman" w:cs="Times New Roman"/>
        </w:rPr>
        <w:t xml:space="preserve">to implement </w:t>
      </w:r>
      <w:r>
        <w:rPr>
          <w:rFonts w:ascii="Times New Roman" w:hAnsi="Times New Roman" w:cs="Times New Roman"/>
        </w:rPr>
        <w:t xml:space="preserve">recommendations (a) and (b) within its own resources; </w:t>
      </w:r>
    </w:p>
    <w:p w14:paraId="46206B5D" w14:textId="77777777" w:rsidR="00D83E92" w:rsidRPr="002F6744" w:rsidRDefault="00D83E92" w:rsidP="00D83E92">
      <w:pPr>
        <w:pStyle w:val="Default"/>
        <w:ind w:left="780"/>
        <w:rPr>
          <w:rFonts w:ascii="Times New Roman" w:hAnsi="Times New Roman" w:cs="Times New Roman"/>
          <w:sz w:val="8"/>
          <w:szCs w:val="8"/>
        </w:rPr>
      </w:pPr>
    </w:p>
    <w:p w14:paraId="64C398E3" w14:textId="77777777" w:rsidR="00D83E92" w:rsidRPr="00B00BB4" w:rsidRDefault="00D83E92" w:rsidP="00D83E92">
      <w:pPr>
        <w:pStyle w:val="Default"/>
        <w:numPr>
          <w:ilvl w:val="0"/>
          <w:numId w:val="24"/>
        </w:numPr>
        <w:rPr>
          <w:rFonts w:ascii="Times New Roman" w:hAnsi="Times New Roman" w:cs="Times New Roman"/>
        </w:rPr>
      </w:pPr>
      <w:r>
        <w:rPr>
          <w:rFonts w:ascii="Times New Roman" w:hAnsi="Times New Roman" w:cs="Times New Roman"/>
        </w:rPr>
        <w:t xml:space="preserve">and to liaise with the relevant other Councils, funding and staffing bodies regarding the implications of recommendations (c)-(i) and report to the General Council, which will subsequently report to the 2025 General Assembly on the co-ordination of this work, in line with Par 272(4) of the Code. </w:t>
      </w:r>
    </w:p>
    <w:p w14:paraId="3ECD2EF5" w14:textId="77777777" w:rsidR="00D83E92" w:rsidRDefault="00D83E92" w:rsidP="00D83E92"/>
    <w:p w14:paraId="7102BC24" w14:textId="77777777" w:rsidR="00D83E92" w:rsidRPr="00DC4A11" w:rsidRDefault="00D83E92" w:rsidP="00D83E92">
      <w:pPr>
        <w:jc w:val="right"/>
        <w:rPr>
          <w:rFonts w:ascii="Times New Roman" w:hAnsi="Times New Roman" w:cs="Times New Roman"/>
          <w:u w:val="single"/>
        </w:rPr>
      </w:pPr>
      <w:r w:rsidRPr="00DC4A11">
        <w:rPr>
          <w:rFonts w:ascii="Times New Roman" w:hAnsi="Times New Roman" w:cs="Times New Roman"/>
          <w:u w:val="single"/>
        </w:rPr>
        <w:t>TREVOR D GRIBBEN</w:t>
      </w:r>
    </w:p>
    <w:p w14:paraId="4B792B81" w14:textId="77777777" w:rsidR="00D83E92" w:rsidRDefault="00D83E92" w:rsidP="00880479">
      <w:pPr>
        <w:spacing w:line="240" w:lineRule="auto"/>
        <w:rPr>
          <w:rFonts w:ascii="Times New Roman" w:hAnsi="Times New Roman" w:cs="Times New Roman"/>
          <w:b/>
          <w:sz w:val="28"/>
          <w:szCs w:val="28"/>
        </w:rPr>
      </w:pPr>
    </w:p>
    <w:p w14:paraId="06B3F968" w14:textId="77777777" w:rsidR="00D83E92" w:rsidRDefault="00D83E92" w:rsidP="00880479">
      <w:pPr>
        <w:spacing w:line="240" w:lineRule="auto"/>
        <w:rPr>
          <w:rFonts w:ascii="Times New Roman" w:hAnsi="Times New Roman" w:cs="Times New Roman"/>
          <w:b/>
          <w:sz w:val="28"/>
          <w:szCs w:val="28"/>
        </w:rPr>
      </w:pPr>
    </w:p>
    <w:p w14:paraId="1888B0B6" w14:textId="4173B33F" w:rsidR="00880479" w:rsidRPr="00880479" w:rsidRDefault="00880479" w:rsidP="00880479">
      <w:pPr>
        <w:spacing w:line="240" w:lineRule="auto"/>
        <w:rPr>
          <w:rFonts w:ascii="Times New Roman" w:hAnsi="Times New Roman" w:cs="Times New Roman"/>
          <w:b/>
          <w:sz w:val="28"/>
          <w:szCs w:val="28"/>
        </w:rPr>
      </w:pPr>
      <w:r w:rsidRPr="00880479">
        <w:rPr>
          <w:rFonts w:ascii="Times New Roman" w:hAnsi="Times New Roman" w:cs="Times New Roman"/>
          <w:b/>
          <w:sz w:val="28"/>
          <w:szCs w:val="28"/>
        </w:rPr>
        <w:lastRenderedPageBreak/>
        <w:t>Item 10 – GENERAL COUNCIL (SECTION 2)</w:t>
      </w:r>
    </w:p>
    <w:p w14:paraId="4EEFF4D5" w14:textId="77777777" w:rsidR="00880479" w:rsidRPr="00880479" w:rsidRDefault="00880479" w:rsidP="00880479">
      <w:pPr>
        <w:spacing w:line="240" w:lineRule="auto"/>
        <w:rPr>
          <w:rFonts w:ascii="Times New Roman" w:hAnsi="Times New Roman" w:cs="Times New Roman"/>
          <w:b/>
          <w:sz w:val="28"/>
          <w:szCs w:val="28"/>
        </w:rPr>
      </w:pPr>
      <w:r w:rsidRPr="00880479">
        <w:rPr>
          <w:rFonts w:ascii="Times New Roman" w:hAnsi="Times New Roman" w:cs="Times New Roman"/>
          <w:b/>
          <w:sz w:val="28"/>
          <w:szCs w:val="28"/>
        </w:rPr>
        <w:t xml:space="preserve">                 Supplementary Report (Friday Morning)</w:t>
      </w:r>
    </w:p>
    <w:p w14:paraId="66906A7D" w14:textId="77777777" w:rsidR="00880479" w:rsidRPr="00880479" w:rsidRDefault="00880479" w:rsidP="00880479">
      <w:pPr>
        <w:spacing w:line="240" w:lineRule="auto"/>
        <w:rPr>
          <w:rFonts w:ascii="Times New Roman" w:hAnsi="Times New Roman" w:cs="Times New Roman"/>
          <w:b/>
          <w:bCs/>
          <w:szCs w:val="24"/>
        </w:rPr>
      </w:pPr>
    </w:p>
    <w:p w14:paraId="4D5238D1" w14:textId="77777777" w:rsidR="00880479" w:rsidRPr="00880479" w:rsidRDefault="00880479" w:rsidP="00880479">
      <w:pPr>
        <w:spacing w:line="240" w:lineRule="auto"/>
        <w:rPr>
          <w:rFonts w:ascii="Times New Roman" w:hAnsi="Times New Roman" w:cs="Times New Roman"/>
          <w:b/>
          <w:bCs/>
          <w:szCs w:val="24"/>
        </w:rPr>
      </w:pPr>
      <w:r w:rsidRPr="00880479">
        <w:rPr>
          <w:rFonts w:ascii="Times New Roman" w:hAnsi="Times New Roman" w:cs="Times New Roman"/>
          <w:b/>
          <w:bCs/>
          <w:szCs w:val="24"/>
        </w:rPr>
        <w:t>RECONFIGURATION OF MINISTRY TASK GROUP</w:t>
      </w:r>
    </w:p>
    <w:p w14:paraId="665A89FB" w14:textId="77777777" w:rsidR="00880479" w:rsidRPr="00880479" w:rsidRDefault="00880479" w:rsidP="00880479">
      <w:pPr>
        <w:spacing w:line="240" w:lineRule="auto"/>
        <w:rPr>
          <w:rFonts w:ascii="Calibri" w:hAnsi="Calibri" w:cs="Calibri"/>
          <w:sz w:val="22"/>
        </w:rPr>
      </w:pPr>
    </w:p>
    <w:p w14:paraId="3A6C5D24" w14:textId="77777777" w:rsidR="00880479" w:rsidRPr="00880479" w:rsidRDefault="00880479" w:rsidP="00880479">
      <w:pPr>
        <w:numPr>
          <w:ilvl w:val="0"/>
          <w:numId w:val="7"/>
        </w:numPr>
        <w:spacing w:line="240" w:lineRule="auto"/>
        <w:contextualSpacing/>
        <w:rPr>
          <w:rFonts w:ascii="Times New Roman" w:hAnsi="Times New Roman" w:cs="Times New Roman"/>
          <w:szCs w:val="24"/>
        </w:rPr>
      </w:pPr>
      <w:r w:rsidRPr="00880479">
        <w:rPr>
          <w:rFonts w:ascii="Times New Roman" w:hAnsi="Times New Roman" w:cs="Times New Roman"/>
          <w:szCs w:val="24"/>
        </w:rPr>
        <w:t>Since the General Assembly Reports went to print, further thinking has been taking place regarding the envisaged denominational facilitation of the reconfiguration of ministry process, as outlined on page 38 of the Reports. In particular further consideration has been given to the post of ‘</w:t>
      </w:r>
      <w:bookmarkStart w:id="1" w:name="_Hlk168563669"/>
      <w:r w:rsidRPr="00880479">
        <w:rPr>
          <w:rFonts w:ascii="Times New Roman" w:hAnsi="Times New Roman" w:cs="Times New Roman"/>
          <w:szCs w:val="24"/>
        </w:rPr>
        <w:t>Convener of the Reconfiguration Committee</w:t>
      </w:r>
      <w:bookmarkEnd w:id="1"/>
      <w:r w:rsidRPr="00880479">
        <w:rPr>
          <w:rFonts w:ascii="Times New Roman" w:hAnsi="Times New Roman" w:cs="Times New Roman"/>
          <w:szCs w:val="24"/>
        </w:rPr>
        <w:t>’ of the Linkage Commission, as outlined in Recommendation 2, again on page 38 of the Reports.</w:t>
      </w:r>
    </w:p>
    <w:p w14:paraId="6A3E0AB0" w14:textId="77777777" w:rsidR="00880479" w:rsidRPr="00880479" w:rsidRDefault="00880479" w:rsidP="00880479">
      <w:pPr>
        <w:spacing w:line="240" w:lineRule="auto"/>
        <w:ind w:left="360"/>
        <w:contextualSpacing/>
        <w:rPr>
          <w:rFonts w:ascii="Times New Roman" w:hAnsi="Times New Roman" w:cs="Times New Roman"/>
          <w:szCs w:val="24"/>
        </w:rPr>
      </w:pPr>
    </w:p>
    <w:p w14:paraId="692CEF41" w14:textId="77777777" w:rsidR="00880479" w:rsidRPr="00880479" w:rsidRDefault="00880479" w:rsidP="00880479">
      <w:pPr>
        <w:numPr>
          <w:ilvl w:val="0"/>
          <w:numId w:val="7"/>
        </w:numPr>
        <w:spacing w:line="240" w:lineRule="auto"/>
        <w:contextualSpacing/>
        <w:rPr>
          <w:rFonts w:ascii="Times New Roman" w:hAnsi="Times New Roman" w:cs="Times New Roman"/>
          <w:szCs w:val="24"/>
        </w:rPr>
      </w:pPr>
      <w:r w:rsidRPr="00880479">
        <w:rPr>
          <w:rFonts w:ascii="Times New Roman" w:hAnsi="Times New Roman" w:cs="Times New Roman"/>
          <w:szCs w:val="24"/>
        </w:rPr>
        <w:t xml:space="preserve"> It is recognised that this role will be key </w:t>
      </w:r>
      <w:bookmarkStart w:id="2" w:name="_Hlk168563976"/>
      <w:r w:rsidRPr="00880479">
        <w:rPr>
          <w:rFonts w:ascii="Times New Roman" w:hAnsi="Times New Roman" w:cs="Times New Roman"/>
          <w:szCs w:val="24"/>
        </w:rPr>
        <w:t>in seeking to facilitate all 19 Presbyteries in the significant piece of work they will be undertaking</w:t>
      </w:r>
      <w:bookmarkEnd w:id="2"/>
      <w:r w:rsidRPr="00880479">
        <w:rPr>
          <w:rFonts w:ascii="Times New Roman" w:hAnsi="Times New Roman" w:cs="Times New Roman"/>
          <w:szCs w:val="24"/>
        </w:rPr>
        <w:t xml:space="preserve">. Therefore, so as to not narrow down options at this stage, a slightly Revised Recommendation 2 is presented for consideration by the General Assembly (new wording underlined and old wording stroked out) and a related Revised Resolution 12 (Reports page 282, with new additional wording underlined) to enable the General Assembly to adopt the Revised Recommendation 2, if the Assembly sees fit. </w:t>
      </w:r>
    </w:p>
    <w:p w14:paraId="7BE39156" w14:textId="6E2B551B" w:rsidR="00880479" w:rsidRDefault="00880479" w:rsidP="00880479">
      <w:pPr>
        <w:spacing w:line="240" w:lineRule="auto"/>
        <w:rPr>
          <w:rFonts w:ascii="Times New Roman" w:hAnsi="Times New Roman" w:cs="Times New Roman"/>
          <w:szCs w:val="24"/>
        </w:rPr>
      </w:pPr>
    </w:p>
    <w:p w14:paraId="0F6CEF7D" w14:textId="77777777" w:rsidR="00B76E75" w:rsidRPr="00880479" w:rsidRDefault="00B76E75" w:rsidP="00880479">
      <w:pPr>
        <w:spacing w:line="240" w:lineRule="auto"/>
        <w:rPr>
          <w:rFonts w:ascii="Times New Roman" w:hAnsi="Times New Roman" w:cs="Times New Roman"/>
          <w:szCs w:val="24"/>
        </w:rPr>
      </w:pPr>
    </w:p>
    <w:p w14:paraId="644B92B1" w14:textId="77777777" w:rsidR="00880479" w:rsidRPr="00880479" w:rsidRDefault="00880479" w:rsidP="00880479">
      <w:pPr>
        <w:autoSpaceDE w:val="0"/>
        <w:autoSpaceDN w:val="0"/>
        <w:adjustRightInd w:val="0"/>
        <w:spacing w:line="240" w:lineRule="auto"/>
        <w:ind w:left="426"/>
        <w:rPr>
          <w:rFonts w:ascii="Times New Roman" w:hAnsi="Times New Roman" w:cs="Times New Roman"/>
          <w:color w:val="000000"/>
          <w:szCs w:val="24"/>
          <w:u w:val="single"/>
        </w:rPr>
      </w:pPr>
      <w:r w:rsidRPr="00880479">
        <w:rPr>
          <w:rFonts w:ascii="Times New Roman" w:hAnsi="Times New Roman" w:cs="Times New Roman"/>
          <w:i/>
          <w:iCs/>
          <w:color w:val="000000"/>
          <w:szCs w:val="24"/>
          <w:u w:val="single"/>
        </w:rPr>
        <w:t>Reconfiguration of Ministry Task Group - Revised Recommendation 2 (Reports page 38)</w:t>
      </w:r>
    </w:p>
    <w:p w14:paraId="42477348" w14:textId="77777777" w:rsidR="00880479" w:rsidRPr="00880479" w:rsidRDefault="00880479" w:rsidP="00880479">
      <w:pPr>
        <w:autoSpaceDE w:val="0"/>
        <w:autoSpaceDN w:val="0"/>
        <w:adjustRightInd w:val="0"/>
        <w:spacing w:line="240" w:lineRule="auto"/>
        <w:ind w:left="720"/>
        <w:rPr>
          <w:rFonts w:ascii="Times New Roman" w:hAnsi="Times New Roman" w:cs="Times New Roman"/>
          <w:color w:val="000000"/>
          <w:szCs w:val="24"/>
        </w:rPr>
      </w:pPr>
      <w:r w:rsidRPr="00880479">
        <w:rPr>
          <w:rFonts w:ascii="Times New Roman" w:hAnsi="Times New Roman" w:cs="Times New Roman"/>
          <w:color w:val="000000"/>
          <w:szCs w:val="24"/>
        </w:rPr>
        <w:t xml:space="preserve">That the group within Linkage Commission which deals directly with this will be its Reconfiguration Committee [LCRC]. This will consist of the members of the Business Panel, along with three other members appointed by the Commission. The Reconfiguration Committee may also, at the invitation of the convener, be supplemented by people with specific expertise who will sit and deliberate, from both within and without the Commission. </w:t>
      </w:r>
    </w:p>
    <w:p w14:paraId="4A1E68F9" w14:textId="77777777" w:rsidR="00880479" w:rsidRPr="00880479" w:rsidRDefault="00880479" w:rsidP="00880479">
      <w:pPr>
        <w:autoSpaceDE w:val="0"/>
        <w:autoSpaceDN w:val="0"/>
        <w:adjustRightInd w:val="0"/>
        <w:spacing w:line="240" w:lineRule="auto"/>
        <w:ind w:left="720"/>
        <w:rPr>
          <w:rFonts w:ascii="Times New Roman" w:hAnsi="Times New Roman" w:cs="Times New Roman"/>
          <w:color w:val="000000"/>
          <w:szCs w:val="24"/>
        </w:rPr>
      </w:pPr>
      <w:r w:rsidRPr="00880479">
        <w:rPr>
          <w:rFonts w:ascii="Times New Roman" w:hAnsi="Times New Roman" w:cs="Times New Roman"/>
          <w:color w:val="000000"/>
          <w:szCs w:val="24"/>
        </w:rPr>
        <w:t xml:space="preserve">That a post of Convener of the Reconfiguration Committee, is created, remunerated on the </w:t>
      </w:r>
      <w:r w:rsidRPr="00880479">
        <w:rPr>
          <w:rFonts w:ascii="Times New Roman" w:hAnsi="Times New Roman" w:cs="Times New Roman"/>
          <w:szCs w:val="24"/>
          <w:u w:val="single"/>
        </w:rPr>
        <w:t>basis of 25% of a full-time post.</w:t>
      </w:r>
      <w:r w:rsidRPr="00880479">
        <w:rPr>
          <w:rFonts w:ascii="Times New Roman" w:hAnsi="Times New Roman" w:cs="Times New Roman"/>
          <w:color w:val="000000"/>
          <w:szCs w:val="24"/>
        </w:rPr>
        <w:t xml:space="preserve"> </w:t>
      </w:r>
      <w:r w:rsidRPr="00880479">
        <w:rPr>
          <w:rFonts w:ascii="Times New Roman" w:hAnsi="Times New Roman" w:cs="Times New Roman"/>
          <w:strike/>
          <w:color w:val="000000"/>
          <w:szCs w:val="24"/>
        </w:rPr>
        <w:t>same basis as the Commission Convener</w:t>
      </w:r>
      <w:r w:rsidRPr="00880479">
        <w:rPr>
          <w:rFonts w:ascii="Times New Roman" w:hAnsi="Times New Roman" w:cs="Times New Roman"/>
          <w:color w:val="000000"/>
          <w:szCs w:val="24"/>
        </w:rPr>
        <w:t xml:space="preserve">. The convener of this Committee will lead in the interaction between the Commission and presbyteries. </w:t>
      </w:r>
    </w:p>
    <w:p w14:paraId="0BADEDCE" w14:textId="77777777" w:rsidR="00880479" w:rsidRPr="00880479" w:rsidRDefault="00880479" w:rsidP="00880479">
      <w:pPr>
        <w:autoSpaceDE w:val="0"/>
        <w:autoSpaceDN w:val="0"/>
        <w:adjustRightInd w:val="0"/>
        <w:spacing w:line="240" w:lineRule="auto"/>
        <w:ind w:left="720"/>
        <w:rPr>
          <w:rFonts w:ascii="Times New Roman" w:hAnsi="Times New Roman" w:cs="Times New Roman"/>
          <w:color w:val="000000"/>
          <w:szCs w:val="24"/>
        </w:rPr>
      </w:pPr>
      <w:r w:rsidRPr="00880479">
        <w:rPr>
          <w:rFonts w:ascii="Times New Roman" w:hAnsi="Times New Roman" w:cs="Times New Roman"/>
          <w:color w:val="000000"/>
          <w:szCs w:val="24"/>
        </w:rPr>
        <w:t>That the convener of the LCRC ensure that there is adequate representation of CLW on the Committee in its interactions with presbyteries.</w:t>
      </w:r>
    </w:p>
    <w:p w14:paraId="147F2E99" w14:textId="77777777" w:rsidR="00B76E75" w:rsidRPr="00880479" w:rsidRDefault="00B76E75" w:rsidP="00880479">
      <w:pPr>
        <w:autoSpaceDE w:val="0"/>
        <w:autoSpaceDN w:val="0"/>
        <w:adjustRightInd w:val="0"/>
        <w:spacing w:line="240" w:lineRule="auto"/>
        <w:rPr>
          <w:rFonts w:ascii="Times New Roman" w:hAnsi="Times New Roman" w:cs="Times New Roman"/>
          <w:color w:val="000000"/>
          <w:szCs w:val="24"/>
        </w:rPr>
      </w:pPr>
    </w:p>
    <w:p w14:paraId="577D151B" w14:textId="77777777" w:rsidR="00880479" w:rsidRPr="00880479" w:rsidRDefault="00880479" w:rsidP="00880479">
      <w:pPr>
        <w:autoSpaceDE w:val="0"/>
        <w:autoSpaceDN w:val="0"/>
        <w:adjustRightInd w:val="0"/>
        <w:spacing w:line="240" w:lineRule="auto"/>
        <w:ind w:left="426"/>
        <w:rPr>
          <w:rFonts w:ascii="Times New Roman" w:hAnsi="Times New Roman" w:cs="Times New Roman"/>
          <w:color w:val="000000"/>
          <w:szCs w:val="24"/>
          <w:u w:val="single"/>
        </w:rPr>
      </w:pPr>
      <w:r w:rsidRPr="00880479">
        <w:rPr>
          <w:rFonts w:ascii="Times New Roman" w:hAnsi="Times New Roman" w:cs="Times New Roman"/>
          <w:i/>
          <w:iCs/>
          <w:color w:val="000000"/>
          <w:szCs w:val="24"/>
          <w:u w:val="single"/>
        </w:rPr>
        <w:t>Reconfiguration of Ministry Task Group – Revised Resolution 12 (Reports page 282)</w:t>
      </w:r>
    </w:p>
    <w:p w14:paraId="749F8AEA" w14:textId="77777777" w:rsidR="00880479" w:rsidRPr="00880479" w:rsidRDefault="00880479" w:rsidP="00880479">
      <w:pPr>
        <w:autoSpaceDE w:val="0"/>
        <w:autoSpaceDN w:val="0"/>
        <w:adjustRightInd w:val="0"/>
        <w:spacing w:line="240" w:lineRule="auto"/>
        <w:ind w:left="720"/>
        <w:rPr>
          <w:rFonts w:ascii="Times New Roman" w:hAnsi="Times New Roman" w:cs="Times New Roman"/>
          <w:color w:val="000000"/>
          <w:sz w:val="8"/>
          <w:szCs w:val="8"/>
        </w:rPr>
      </w:pPr>
    </w:p>
    <w:p w14:paraId="27A1389B" w14:textId="77777777" w:rsidR="00880479" w:rsidRPr="00880479" w:rsidRDefault="00880479" w:rsidP="00880479">
      <w:pPr>
        <w:autoSpaceDE w:val="0"/>
        <w:autoSpaceDN w:val="0"/>
        <w:adjustRightInd w:val="0"/>
        <w:spacing w:line="240" w:lineRule="auto"/>
        <w:ind w:left="720"/>
        <w:rPr>
          <w:rFonts w:ascii="Times New Roman" w:hAnsi="Times New Roman" w:cs="Times New Roman"/>
          <w:color w:val="FF0000"/>
          <w:szCs w:val="24"/>
        </w:rPr>
      </w:pPr>
      <w:r w:rsidRPr="00880479">
        <w:rPr>
          <w:rFonts w:ascii="Times New Roman" w:hAnsi="Times New Roman" w:cs="Times New Roman"/>
          <w:color w:val="000000"/>
          <w:szCs w:val="24"/>
        </w:rPr>
        <w:t xml:space="preserve">12. That the report of the Reconfiguration of Ministry Task Group be received and its Recommendations 1- 9 be adopted, </w:t>
      </w:r>
      <w:r w:rsidRPr="00880479">
        <w:rPr>
          <w:rFonts w:ascii="Times New Roman" w:hAnsi="Times New Roman" w:cs="Times New Roman"/>
          <w:szCs w:val="24"/>
          <w:u w:val="single"/>
        </w:rPr>
        <w:t>with Recommendation 2 in its revised form as outlined in the Supplementary Reports.</w:t>
      </w:r>
    </w:p>
    <w:p w14:paraId="6F05670D" w14:textId="77777777" w:rsidR="00880479" w:rsidRPr="00880479" w:rsidRDefault="00880479" w:rsidP="00880479">
      <w:pPr>
        <w:spacing w:line="240" w:lineRule="auto"/>
        <w:rPr>
          <w:rFonts w:ascii="Times New Roman" w:hAnsi="Times New Roman" w:cs="Times New Roman"/>
          <w:szCs w:val="24"/>
        </w:rPr>
      </w:pPr>
    </w:p>
    <w:p w14:paraId="3D4F4845" w14:textId="77777777" w:rsidR="00880479" w:rsidRPr="00880479" w:rsidRDefault="00880479" w:rsidP="00880479">
      <w:pPr>
        <w:spacing w:line="240" w:lineRule="auto"/>
        <w:rPr>
          <w:rFonts w:ascii="Times New Roman" w:hAnsi="Times New Roman" w:cs="Times New Roman"/>
          <w:szCs w:val="24"/>
        </w:rPr>
      </w:pPr>
    </w:p>
    <w:p w14:paraId="2594644C" w14:textId="77777777" w:rsidR="00880479" w:rsidRPr="00880479" w:rsidRDefault="00880479" w:rsidP="00880479">
      <w:pPr>
        <w:spacing w:line="240" w:lineRule="auto"/>
        <w:jc w:val="right"/>
        <w:rPr>
          <w:rFonts w:ascii="Times New Roman" w:hAnsi="Times New Roman" w:cs="Times New Roman"/>
          <w:szCs w:val="24"/>
          <w:u w:val="single"/>
        </w:rPr>
      </w:pPr>
      <w:r w:rsidRPr="00880479">
        <w:rPr>
          <w:rFonts w:ascii="Times New Roman" w:hAnsi="Times New Roman" w:cs="Times New Roman"/>
          <w:szCs w:val="24"/>
          <w:u w:val="single"/>
        </w:rPr>
        <w:t>DAVID J BRUCE</w:t>
      </w:r>
      <w:r w:rsidRPr="00880479">
        <w:rPr>
          <w:rFonts w:ascii="Times New Roman" w:hAnsi="Times New Roman" w:cs="Times New Roman"/>
          <w:szCs w:val="24"/>
        </w:rPr>
        <w:t xml:space="preserve"> (Convener of the General Council)</w:t>
      </w:r>
    </w:p>
    <w:p w14:paraId="48D87A4C" w14:textId="77777777" w:rsidR="00880479" w:rsidRPr="00880479" w:rsidRDefault="00880479" w:rsidP="00880479">
      <w:pPr>
        <w:spacing w:line="240" w:lineRule="auto"/>
        <w:jc w:val="right"/>
        <w:rPr>
          <w:rFonts w:ascii="Times New Roman" w:hAnsi="Times New Roman" w:cs="Times New Roman"/>
          <w:szCs w:val="24"/>
        </w:rPr>
      </w:pPr>
      <w:r w:rsidRPr="00880479">
        <w:rPr>
          <w:rFonts w:ascii="Times New Roman" w:hAnsi="Times New Roman" w:cs="Times New Roman"/>
          <w:szCs w:val="24"/>
          <w:u w:val="single"/>
        </w:rPr>
        <w:t>TREVOR D GRIBBEN</w:t>
      </w:r>
      <w:r w:rsidRPr="00880479">
        <w:rPr>
          <w:rFonts w:ascii="Times New Roman" w:hAnsi="Times New Roman" w:cs="Times New Roman"/>
          <w:szCs w:val="24"/>
        </w:rPr>
        <w:t xml:space="preserve"> (Clerk of Assembly)</w:t>
      </w:r>
    </w:p>
    <w:p w14:paraId="140FD6F4" w14:textId="50D8DCAA" w:rsidR="00880479" w:rsidRDefault="00880479" w:rsidP="00880479">
      <w:pPr>
        <w:spacing w:line="240" w:lineRule="auto"/>
        <w:rPr>
          <w:rFonts w:ascii="Times New Roman" w:hAnsi="Times New Roman" w:cs="Times New Roman"/>
          <w:szCs w:val="24"/>
        </w:rPr>
      </w:pPr>
    </w:p>
    <w:p w14:paraId="2A96588D" w14:textId="77777777" w:rsidR="00B76E75" w:rsidRPr="00880479" w:rsidRDefault="00B76E75" w:rsidP="00880479">
      <w:pPr>
        <w:spacing w:line="240" w:lineRule="auto"/>
        <w:rPr>
          <w:rFonts w:ascii="Times New Roman" w:hAnsi="Times New Roman" w:cs="Times New Roman"/>
          <w:szCs w:val="24"/>
        </w:rPr>
      </w:pPr>
    </w:p>
    <w:p w14:paraId="3EB61C31" w14:textId="77777777" w:rsidR="00880479" w:rsidRPr="00880479" w:rsidRDefault="00880479" w:rsidP="00880479">
      <w:pPr>
        <w:spacing w:line="240" w:lineRule="auto"/>
        <w:rPr>
          <w:rFonts w:ascii="Times New Roman" w:hAnsi="Times New Roman" w:cs="Times New Roman"/>
          <w:szCs w:val="24"/>
        </w:rPr>
      </w:pPr>
      <w:r>
        <w:rPr>
          <w:rFonts w:ascii="Times New Roman" w:hAnsi="Times New Roman" w:cs="Times New Roman"/>
          <w:szCs w:val="24"/>
          <w:u w:val="single"/>
        </w:rPr>
        <w:t>Corrected</w:t>
      </w:r>
      <w:r w:rsidRPr="00880479">
        <w:rPr>
          <w:rFonts w:ascii="Times New Roman" w:hAnsi="Times New Roman" w:cs="Times New Roman"/>
          <w:szCs w:val="24"/>
          <w:u w:val="single"/>
        </w:rPr>
        <w:t xml:space="preserve"> Resolution 13 (page 282)</w:t>
      </w:r>
      <w:r w:rsidRPr="00880479">
        <w:rPr>
          <w:rFonts w:ascii="Times New Roman" w:hAnsi="Times New Roman" w:cs="Times New Roman"/>
          <w:szCs w:val="24"/>
        </w:rPr>
        <w:t xml:space="preserve">: </w:t>
      </w:r>
    </w:p>
    <w:p w14:paraId="6B645D90" w14:textId="77777777" w:rsidR="00880479" w:rsidRPr="00880479" w:rsidRDefault="00880479" w:rsidP="00880479">
      <w:pPr>
        <w:spacing w:line="240" w:lineRule="auto"/>
        <w:ind w:left="720"/>
        <w:rPr>
          <w:rFonts w:ascii="Times New Roman" w:hAnsi="Times New Roman" w:cs="Times New Roman"/>
          <w:szCs w:val="24"/>
        </w:rPr>
      </w:pPr>
      <w:r w:rsidRPr="00880479">
        <w:rPr>
          <w:rFonts w:ascii="Times New Roman" w:hAnsi="Times New Roman" w:cs="Times New Roman"/>
          <w:szCs w:val="24"/>
        </w:rPr>
        <w:t>That Section 2 of the report of the General Council be received.</w:t>
      </w:r>
    </w:p>
    <w:p w14:paraId="04664E62" w14:textId="77777777" w:rsidR="00880479" w:rsidRPr="00880479" w:rsidRDefault="00880479" w:rsidP="00880479">
      <w:pPr>
        <w:spacing w:line="240" w:lineRule="auto"/>
        <w:rPr>
          <w:rFonts w:ascii="Times New Roman" w:hAnsi="Times New Roman" w:cs="Times New Roman"/>
          <w:szCs w:val="24"/>
        </w:rPr>
      </w:pPr>
    </w:p>
    <w:p w14:paraId="63D9BCD2" w14:textId="77777777" w:rsidR="00880479" w:rsidRPr="00880479" w:rsidRDefault="00880479" w:rsidP="00880479">
      <w:pPr>
        <w:spacing w:line="240" w:lineRule="auto"/>
        <w:jc w:val="right"/>
        <w:rPr>
          <w:rFonts w:ascii="Times New Roman" w:hAnsi="Times New Roman" w:cs="Times New Roman"/>
          <w:szCs w:val="24"/>
          <w:u w:val="single"/>
        </w:rPr>
      </w:pPr>
      <w:r w:rsidRPr="00880479">
        <w:rPr>
          <w:rFonts w:ascii="Times New Roman" w:hAnsi="Times New Roman" w:cs="Times New Roman"/>
          <w:szCs w:val="24"/>
          <w:u w:val="single"/>
        </w:rPr>
        <w:t>TREVOR D GRIBBEN</w:t>
      </w:r>
    </w:p>
    <w:p w14:paraId="332DBF79" w14:textId="77777777" w:rsidR="00880479" w:rsidRDefault="00880479">
      <w:pPr>
        <w:rPr>
          <w:rFonts w:ascii="Times New Roman" w:hAnsi="Times New Roman" w:cs="Times New Roman"/>
        </w:rPr>
      </w:pPr>
    </w:p>
    <w:p w14:paraId="02692322" w14:textId="77777777" w:rsidR="00880479" w:rsidRDefault="00880479">
      <w:pPr>
        <w:rPr>
          <w:rFonts w:ascii="Times New Roman" w:hAnsi="Times New Roman" w:cs="Times New Roman"/>
        </w:rPr>
      </w:pPr>
    </w:p>
    <w:p w14:paraId="167584A1" w14:textId="33ABA8E0" w:rsidR="00880479" w:rsidRDefault="00880479">
      <w:pPr>
        <w:rPr>
          <w:rFonts w:ascii="Times New Roman" w:hAnsi="Times New Roman" w:cs="Times New Roman"/>
        </w:rPr>
      </w:pPr>
    </w:p>
    <w:p w14:paraId="5B7A5EC2" w14:textId="009219F6" w:rsidR="00D83E92" w:rsidRDefault="00D83E92">
      <w:pPr>
        <w:rPr>
          <w:rFonts w:ascii="Times New Roman" w:hAnsi="Times New Roman" w:cs="Times New Roman"/>
        </w:rPr>
      </w:pPr>
    </w:p>
    <w:p w14:paraId="7FFAB1E7" w14:textId="4F87EC52" w:rsidR="00D83E92" w:rsidRDefault="00D83E92">
      <w:pPr>
        <w:rPr>
          <w:rFonts w:ascii="Times New Roman" w:hAnsi="Times New Roman" w:cs="Times New Roman"/>
        </w:rPr>
      </w:pPr>
    </w:p>
    <w:p w14:paraId="2C81DF7B" w14:textId="77777777" w:rsidR="00D83E92" w:rsidRDefault="00D83E92">
      <w:pPr>
        <w:rPr>
          <w:rFonts w:ascii="Times New Roman" w:hAnsi="Times New Roman" w:cs="Times New Roman"/>
        </w:rPr>
      </w:pPr>
    </w:p>
    <w:p w14:paraId="3FEC9711" w14:textId="77777777" w:rsidR="00880479" w:rsidRPr="00880479" w:rsidRDefault="00880479" w:rsidP="00880479">
      <w:pPr>
        <w:spacing w:line="240" w:lineRule="auto"/>
        <w:rPr>
          <w:rFonts w:ascii="Times New Roman" w:hAnsi="Times New Roman" w:cs="Times New Roman"/>
          <w:b/>
          <w:sz w:val="28"/>
          <w:szCs w:val="28"/>
        </w:rPr>
      </w:pPr>
      <w:r w:rsidRPr="00880479">
        <w:rPr>
          <w:rFonts w:ascii="Times New Roman" w:hAnsi="Times New Roman" w:cs="Times New Roman"/>
          <w:b/>
          <w:sz w:val="28"/>
          <w:szCs w:val="28"/>
        </w:rPr>
        <w:lastRenderedPageBreak/>
        <w:t>Item 11 – GENERAL COUNCIL (SECTION 3)</w:t>
      </w:r>
    </w:p>
    <w:p w14:paraId="726C3745" w14:textId="77777777" w:rsidR="00880479" w:rsidRPr="00880479" w:rsidRDefault="00880479" w:rsidP="00880479">
      <w:pPr>
        <w:spacing w:line="240" w:lineRule="auto"/>
        <w:rPr>
          <w:rFonts w:ascii="Times New Roman" w:hAnsi="Times New Roman" w:cs="Times New Roman"/>
          <w:b/>
          <w:sz w:val="28"/>
          <w:szCs w:val="28"/>
        </w:rPr>
      </w:pPr>
      <w:r w:rsidRPr="00880479">
        <w:rPr>
          <w:rFonts w:ascii="Times New Roman" w:hAnsi="Times New Roman" w:cs="Times New Roman"/>
          <w:b/>
          <w:sz w:val="28"/>
          <w:szCs w:val="28"/>
        </w:rPr>
        <w:t xml:space="preserve">                 Supplementary Report (Friday Morning)</w:t>
      </w:r>
    </w:p>
    <w:p w14:paraId="3C9158F0" w14:textId="77777777" w:rsidR="00880479" w:rsidRPr="00880479" w:rsidRDefault="00880479" w:rsidP="00880479">
      <w:pPr>
        <w:spacing w:line="240" w:lineRule="auto"/>
        <w:rPr>
          <w:rFonts w:ascii="Times New Roman" w:hAnsi="Times New Roman" w:cs="Times New Roman"/>
          <w:b/>
          <w:bCs/>
          <w:szCs w:val="24"/>
        </w:rPr>
      </w:pPr>
    </w:p>
    <w:p w14:paraId="2F0DC73B" w14:textId="77777777" w:rsidR="00880479" w:rsidRPr="00880479" w:rsidRDefault="00880479" w:rsidP="00880479">
      <w:pPr>
        <w:spacing w:line="240" w:lineRule="auto"/>
        <w:rPr>
          <w:rFonts w:ascii="Times New Roman" w:hAnsi="Times New Roman" w:cs="Times New Roman"/>
          <w:b/>
          <w:bCs/>
          <w:szCs w:val="24"/>
        </w:rPr>
      </w:pPr>
      <w:r w:rsidRPr="00880479">
        <w:rPr>
          <w:rFonts w:ascii="Times New Roman" w:hAnsi="Times New Roman" w:cs="Times New Roman"/>
          <w:b/>
          <w:bCs/>
          <w:szCs w:val="24"/>
        </w:rPr>
        <w:t xml:space="preserve">GENERAL ASSEMBLY ADVISORY COMMITTEE </w:t>
      </w:r>
    </w:p>
    <w:p w14:paraId="3EA0E652" w14:textId="77777777" w:rsidR="00880479" w:rsidRPr="00880479" w:rsidRDefault="00880479" w:rsidP="00880479">
      <w:pPr>
        <w:spacing w:line="240" w:lineRule="auto"/>
        <w:rPr>
          <w:rFonts w:ascii="Calibri" w:hAnsi="Calibri" w:cs="Calibri"/>
          <w:sz w:val="22"/>
        </w:rPr>
      </w:pPr>
    </w:p>
    <w:p w14:paraId="3DB0A0FF" w14:textId="77777777" w:rsidR="00880479" w:rsidRPr="00880479" w:rsidRDefault="00880479" w:rsidP="00880479">
      <w:pPr>
        <w:numPr>
          <w:ilvl w:val="0"/>
          <w:numId w:val="10"/>
        </w:numPr>
        <w:spacing w:line="240" w:lineRule="auto"/>
        <w:contextualSpacing/>
        <w:rPr>
          <w:rFonts w:ascii="Times New Roman" w:hAnsi="Times New Roman" w:cs="Times New Roman"/>
          <w:b/>
          <w:szCs w:val="24"/>
        </w:rPr>
      </w:pPr>
      <w:r w:rsidRPr="00880479">
        <w:rPr>
          <w:rFonts w:ascii="Times New Roman" w:hAnsi="Times New Roman" w:cs="Times New Roman"/>
          <w:b/>
          <w:szCs w:val="24"/>
        </w:rPr>
        <w:t>Implementation of proposals of the Reconfiguration of Ministry Task Group</w:t>
      </w:r>
    </w:p>
    <w:p w14:paraId="3C1D1BDF" w14:textId="77777777" w:rsidR="00880479" w:rsidRPr="00880479" w:rsidRDefault="00880479" w:rsidP="00880479">
      <w:pPr>
        <w:spacing w:line="240" w:lineRule="auto"/>
        <w:rPr>
          <w:rFonts w:ascii="Times New Roman" w:hAnsi="Times New Roman" w:cs="Times New Roman"/>
          <w:b/>
          <w:szCs w:val="24"/>
        </w:rPr>
      </w:pPr>
    </w:p>
    <w:p w14:paraId="43C30D8F" w14:textId="77777777" w:rsidR="00880479" w:rsidRPr="00880479" w:rsidRDefault="00880479" w:rsidP="00880479">
      <w:pPr>
        <w:numPr>
          <w:ilvl w:val="0"/>
          <w:numId w:val="9"/>
        </w:numPr>
        <w:spacing w:line="240" w:lineRule="auto"/>
        <w:contextualSpacing/>
        <w:rPr>
          <w:rFonts w:ascii="Times New Roman" w:hAnsi="Times New Roman" w:cs="Times New Roman"/>
          <w:szCs w:val="24"/>
        </w:rPr>
      </w:pPr>
      <w:r w:rsidRPr="00880479">
        <w:rPr>
          <w:rFonts w:ascii="Times New Roman" w:hAnsi="Times New Roman" w:cs="Times New Roman"/>
          <w:szCs w:val="24"/>
        </w:rPr>
        <w:t>Flowing from the recommendations of the Reconfiguration of Ministry Task Group, Resolutions relating to the membership of a new ‘General Assembly Structures and Resources Review Panel’ and a new ‘Ministerial Training Review Sub-Panel’ are included in Resolutions 14(a) and 14(b) respectively (Reports pages 282-283). These groups will both sit under the General Council and report to the General Assembly through that Council. Since the Reports went to print, Conveners and Chairs of these groups have now been identified, as follows:</w:t>
      </w:r>
    </w:p>
    <w:p w14:paraId="2CEBEEBB" w14:textId="77777777" w:rsidR="00880479" w:rsidRPr="00B76E75" w:rsidRDefault="00880479" w:rsidP="00880479">
      <w:pPr>
        <w:spacing w:line="240" w:lineRule="auto"/>
        <w:rPr>
          <w:rFonts w:ascii="Times New Roman" w:hAnsi="Times New Roman" w:cs="Times New Roman"/>
          <w:sz w:val="8"/>
          <w:szCs w:val="8"/>
        </w:rPr>
      </w:pPr>
    </w:p>
    <w:p w14:paraId="72325638" w14:textId="77777777" w:rsidR="00880479" w:rsidRPr="00880479" w:rsidRDefault="00880479" w:rsidP="00880479">
      <w:pPr>
        <w:numPr>
          <w:ilvl w:val="0"/>
          <w:numId w:val="8"/>
        </w:numPr>
        <w:spacing w:line="240" w:lineRule="auto"/>
        <w:contextualSpacing/>
        <w:rPr>
          <w:rFonts w:ascii="Times New Roman" w:hAnsi="Times New Roman" w:cs="Times New Roman"/>
          <w:szCs w:val="24"/>
        </w:rPr>
      </w:pPr>
      <w:r w:rsidRPr="00880479">
        <w:rPr>
          <w:rFonts w:ascii="Times New Roman" w:hAnsi="Times New Roman" w:cs="Times New Roman"/>
          <w:szCs w:val="24"/>
        </w:rPr>
        <w:t>General Assembly Structures and Resources Review Panel</w:t>
      </w:r>
    </w:p>
    <w:p w14:paraId="10229DD4" w14:textId="77777777" w:rsidR="00880479" w:rsidRPr="00880479" w:rsidRDefault="00880479" w:rsidP="00880479">
      <w:pPr>
        <w:numPr>
          <w:ilvl w:val="1"/>
          <w:numId w:val="8"/>
        </w:numPr>
        <w:spacing w:line="240" w:lineRule="auto"/>
        <w:contextualSpacing/>
        <w:rPr>
          <w:rFonts w:ascii="Times New Roman" w:hAnsi="Times New Roman" w:cs="Times New Roman"/>
          <w:szCs w:val="24"/>
        </w:rPr>
      </w:pPr>
      <w:r w:rsidRPr="00880479">
        <w:rPr>
          <w:rFonts w:ascii="Times New Roman" w:hAnsi="Times New Roman" w:cs="Times New Roman"/>
          <w:szCs w:val="24"/>
        </w:rPr>
        <w:t>Convener – Rev David Irvine; Chair- Very Rev Dr William Henry</w:t>
      </w:r>
    </w:p>
    <w:p w14:paraId="1B0D8EAE" w14:textId="77777777" w:rsidR="00880479" w:rsidRPr="00B76E75" w:rsidRDefault="00880479" w:rsidP="00880479">
      <w:pPr>
        <w:spacing w:line="240" w:lineRule="auto"/>
        <w:ind w:left="1440"/>
        <w:contextualSpacing/>
        <w:rPr>
          <w:rFonts w:ascii="Times New Roman" w:hAnsi="Times New Roman" w:cs="Times New Roman"/>
          <w:sz w:val="8"/>
          <w:szCs w:val="8"/>
        </w:rPr>
      </w:pPr>
    </w:p>
    <w:p w14:paraId="722779AE" w14:textId="77777777" w:rsidR="00880479" w:rsidRPr="00880479" w:rsidRDefault="00880479" w:rsidP="00880479">
      <w:pPr>
        <w:numPr>
          <w:ilvl w:val="0"/>
          <w:numId w:val="8"/>
        </w:numPr>
        <w:spacing w:line="240" w:lineRule="auto"/>
        <w:contextualSpacing/>
        <w:rPr>
          <w:rFonts w:ascii="Times New Roman" w:hAnsi="Times New Roman" w:cs="Times New Roman"/>
          <w:szCs w:val="24"/>
        </w:rPr>
      </w:pPr>
      <w:r w:rsidRPr="00880479">
        <w:rPr>
          <w:rFonts w:ascii="Times New Roman" w:hAnsi="Times New Roman" w:cs="Times New Roman"/>
          <w:szCs w:val="24"/>
        </w:rPr>
        <w:t>Ministerial Training Review Sub-Panel</w:t>
      </w:r>
    </w:p>
    <w:p w14:paraId="6F740B8F" w14:textId="77777777" w:rsidR="00880479" w:rsidRPr="00880479" w:rsidRDefault="00880479" w:rsidP="00880479">
      <w:pPr>
        <w:numPr>
          <w:ilvl w:val="1"/>
          <w:numId w:val="8"/>
        </w:numPr>
        <w:spacing w:line="240" w:lineRule="auto"/>
        <w:contextualSpacing/>
        <w:rPr>
          <w:rFonts w:ascii="Times New Roman" w:hAnsi="Times New Roman" w:cs="Times New Roman"/>
          <w:szCs w:val="24"/>
        </w:rPr>
      </w:pPr>
      <w:r w:rsidRPr="00880479">
        <w:rPr>
          <w:rFonts w:ascii="Times New Roman" w:hAnsi="Times New Roman" w:cs="Times New Roman"/>
          <w:szCs w:val="24"/>
        </w:rPr>
        <w:t>Convener – Very Rev Dr Rob Craig; Chair – Rev Dr Graham Connor</w:t>
      </w:r>
    </w:p>
    <w:p w14:paraId="51EC56D2" w14:textId="77777777" w:rsidR="00880479" w:rsidRPr="00B76E75" w:rsidRDefault="00880479" w:rsidP="00880479">
      <w:pPr>
        <w:spacing w:line="240" w:lineRule="auto"/>
        <w:rPr>
          <w:rFonts w:ascii="Times New Roman" w:hAnsi="Times New Roman" w:cs="Times New Roman"/>
          <w:sz w:val="16"/>
          <w:szCs w:val="16"/>
        </w:rPr>
      </w:pPr>
    </w:p>
    <w:p w14:paraId="72CBA973" w14:textId="77777777" w:rsidR="00880479" w:rsidRPr="00880479" w:rsidRDefault="00880479" w:rsidP="00880479">
      <w:pPr>
        <w:numPr>
          <w:ilvl w:val="0"/>
          <w:numId w:val="9"/>
        </w:numPr>
        <w:spacing w:line="240" w:lineRule="auto"/>
        <w:contextualSpacing/>
        <w:rPr>
          <w:rFonts w:ascii="Times New Roman" w:hAnsi="Times New Roman" w:cs="Times New Roman"/>
          <w:szCs w:val="24"/>
        </w:rPr>
      </w:pPr>
      <w:r w:rsidRPr="00880479">
        <w:rPr>
          <w:rFonts w:ascii="Times New Roman" w:hAnsi="Times New Roman" w:cs="Times New Roman"/>
          <w:szCs w:val="24"/>
        </w:rPr>
        <w:t xml:space="preserve">Resolution 14(c), on page 283 of the Reports, relates to the membership of a new ‘Transitional Implementation Steering Group’, which will be a short-term group simply to ensure the transition “from vision to reality” in relation to the new process coming into place in relation to Reconfiguration of Ministry. It will be convened by the Clerk of Assembly and chaired by the General Council Convener. To ensure that procedures are in place to deal with any currently unforeseen matters, or to make any necessary additional decisions that are required because of the ‘knock on effect’ of other decisions, Additional Resolution 14(d) is appended to delegate authority to the General Council in this regard.   </w:t>
      </w:r>
    </w:p>
    <w:p w14:paraId="07A7E2D5" w14:textId="77777777" w:rsidR="00880479" w:rsidRPr="00880479" w:rsidRDefault="00880479" w:rsidP="00880479">
      <w:pPr>
        <w:spacing w:line="240" w:lineRule="auto"/>
        <w:rPr>
          <w:rFonts w:ascii="Times New Roman" w:hAnsi="Times New Roman" w:cs="Times New Roman"/>
          <w:szCs w:val="24"/>
        </w:rPr>
      </w:pPr>
    </w:p>
    <w:p w14:paraId="4EB5B8C7" w14:textId="77777777" w:rsidR="00880479" w:rsidRPr="00880479" w:rsidRDefault="00880479" w:rsidP="00880479">
      <w:pPr>
        <w:numPr>
          <w:ilvl w:val="0"/>
          <w:numId w:val="10"/>
        </w:numPr>
        <w:spacing w:line="240" w:lineRule="auto"/>
        <w:contextualSpacing/>
        <w:rPr>
          <w:rFonts w:ascii="Times New Roman" w:hAnsi="Times New Roman" w:cs="Times New Roman"/>
          <w:b/>
          <w:szCs w:val="24"/>
        </w:rPr>
      </w:pPr>
      <w:bookmarkStart w:id="3" w:name="_Hlk168491574"/>
      <w:r w:rsidRPr="00880479">
        <w:rPr>
          <w:rFonts w:ascii="Times New Roman" w:hAnsi="Times New Roman" w:cs="Times New Roman"/>
          <w:b/>
          <w:szCs w:val="24"/>
        </w:rPr>
        <w:t>Review of Safeguarding within PCI</w:t>
      </w:r>
    </w:p>
    <w:p w14:paraId="2C7E9B5C" w14:textId="77777777" w:rsidR="00880479" w:rsidRPr="00B76E75" w:rsidRDefault="00880479" w:rsidP="00880479">
      <w:pPr>
        <w:spacing w:line="240" w:lineRule="auto"/>
        <w:rPr>
          <w:rFonts w:ascii="Times New Roman" w:hAnsi="Times New Roman" w:cs="Times New Roman"/>
          <w:sz w:val="16"/>
          <w:szCs w:val="16"/>
        </w:rPr>
      </w:pPr>
    </w:p>
    <w:p w14:paraId="101AF5F0" w14:textId="77777777" w:rsidR="00880479" w:rsidRPr="00880479" w:rsidRDefault="00880479" w:rsidP="00880479">
      <w:pPr>
        <w:numPr>
          <w:ilvl w:val="0"/>
          <w:numId w:val="9"/>
        </w:numPr>
        <w:spacing w:line="240" w:lineRule="auto"/>
        <w:contextualSpacing/>
        <w:rPr>
          <w:rFonts w:ascii="Times New Roman" w:hAnsi="Times New Roman" w:cs="Times New Roman"/>
          <w:szCs w:val="24"/>
        </w:rPr>
      </w:pPr>
      <w:r w:rsidRPr="00880479">
        <w:rPr>
          <w:rFonts w:ascii="Times New Roman" w:hAnsi="Times New Roman" w:cs="Times New Roman"/>
          <w:szCs w:val="24"/>
        </w:rPr>
        <w:t>As the Supplementary Reports were going to print, discussions have been ongoing regarding a proposed significant review of Safeguarding within PCI. It is anticipated that this will involve a major amount of work over the next two years, which will cover both the need to learn from the past as well as identifying and delivering improvement in current practice, including developing new, and improving existing, policies procedures and guidance.</w:t>
      </w:r>
    </w:p>
    <w:p w14:paraId="75599FAC" w14:textId="77777777" w:rsidR="00880479" w:rsidRPr="00B76E75" w:rsidRDefault="00880479" w:rsidP="00880479">
      <w:pPr>
        <w:spacing w:line="240" w:lineRule="auto"/>
        <w:rPr>
          <w:rFonts w:ascii="Times New Roman" w:hAnsi="Times New Roman" w:cs="Times New Roman"/>
          <w:sz w:val="16"/>
          <w:szCs w:val="16"/>
        </w:rPr>
      </w:pPr>
    </w:p>
    <w:p w14:paraId="0A4F7F20" w14:textId="77777777" w:rsidR="00880479" w:rsidRPr="00880479" w:rsidRDefault="00880479" w:rsidP="00880479">
      <w:pPr>
        <w:numPr>
          <w:ilvl w:val="0"/>
          <w:numId w:val="9"/>
        </w:numPr>
        <w:spacing w:line="240" w:lineRule="auto"/>
        <w:contextualSpacing/>
        <w:rPr>
          <w:rFonts w:ascii="Times New Roman" w:hAnsi="Times New Roman" w:cs="Times New Roman"/>
          <w:szCs w:val="24"/>
        </w:rPr>
      </w:pPr>
      <w:r w:rsidRPr="00880479">
        <w:rPr>
          <w:rFonts w:ascii="Times New Roman" w:hAnsi="Times New Roman" w:cs="Times New Roman"/>
          <w:szCs w:val="24"/>
        </w:rPr>
        <w:t>As a result of the scale of this anticipated work, there will be a need for additional resources, initially to conduct the review and then to implement, after due consideration and agreement, its recommendations. The scope of the review will also require new governance structures to be put in place to oversee the different facets of the review and ensure accountability and oversight of the staff who will be involved.</w:t>
      </w:r>
    </w:p>
    <w:p w14:paraId="26CCA8FF" w14:textId="77777777" w:rsidR="00880479" w:rsidRPr="00B76E75" w:rsidRDefault="00880479" w:rsidP="00880479">
      <w:pPr>
        <w:spacing w:line="240" w:lineRule="auto"/>
        <w:rPr>
          <w:rFonts w:ascii="Times New Roman" w:hAnsi="Times New Roman" w:cs="Times New Roman"/>
          <w:sz w:val="16"/>
          <w:szCs w:val="16"/>
        </w:rPr>
      </w:pPr>
    </w:p>
    <w:p w14:paraId="147C0539" w14:textId="77777777" w:rsidR="00880479" w:rsidRPr="00880479" w:rsidRDefault="00880479" w:rsidP="00880479">
      <w:pPr>
        <w:numPr>
          <w:ilvl w:val="0"/>
          <w:numId w:val="9"/>
        </w:numPr>
        <w:spacing w:line="240" w:lineRule="auto"/>
        <w:contextualSpacing/>
        <w:rPr>
          <w:rFonts w:ascii="Times New Roman" w:hAnsi="Times New Roman" w:cs="Times New Roman"/>
          <w:szCs w:val="24"/>
        </w:rPr>
      </w:pPr>
      <w:r w:rsidRPr="00880479">
        <w:rPr>
          <w:rFonts w:ascii="Times New Roman" w:hAnsi="Times New Roman" w:cs="Times New Roman"/>
          <w:szCs w:val="24"/>
        </w:rPr>
        <w:t xml:space="preserve">Detailed recommendations regarding both resources and governance for the review of Safeguarding within PCI are not yet finalised. Therefore, recognising that this is a matter that needs to be moved forward as soon as practicably possible and that this will have wider denominational implications, it is recommended that the General Assembly Advisory Committee be delegated authority to take all decisions necessary on behalf of the General Assembly regarding both the allocation of resources and the putting into place of new governance arrangements for the review of Safeguarding within PCI. An appropriate resolution to this effect is appended (see Additional Resolution 16(a) below). It should be clearly noted that this delegated authority is for the period of the review only. Any longer-term recommendations coming out of the review regarding Safeguarding within the Presbyterian Church in Ireland, including its resourcing and governance, will come to the General Assembly for consideration and decision. </w:t>
      </w:r>
    </w:p>
    <w:p w14:paraId="44AA81DF" w14:textId="11AD388A" w:rsidR="00880479" w:rsidRPr="00880479" w:rsidRDefault="00880479" w:rsidP="00880479">
      <w:pPr>
        <w:spacing w:line="240" w:lineRule="auto"/>
        <w:rPr>
          <w:rFonts w:ascii="Times New Roman" w:hAnsi="Times New Roman" w:cs="Times New Roman"/>
          <w:b/>
          <w:szCs w:val="24"/>
          <w:u w:val="single"/>
        </w:rPr>
      </w:pPr>
      <w:r w:rsidRPr="00880479">
        <w:rPr>
          <w:rFonts w:ascii="Times New Roman" w:hAnsi="Times New Roman" w:cs="Times New Roman"/>
          <w:b/>
          <w:szCs w:val="24"/>
          <w:u w:val="single"/>
        </w:rPr>
        <w:lastRenderedPageBreak/>
        <w:t>Additional Resolutions:</w:t>
      </w:r>
    </w:p>
    <w:p w14:paraId="5C452A8B" w14:textId="77777777" w:rsidR="00880479" w:rsidRPr="00880479" w:rsidRDefault="00880479" w:rsidP="00880479">
      <w:pPr>
        <w:spacing w:line="240" w:lineRule="auto"/>
        <w:rPr>
          <w:rFonts w:ascii="Times New Roman" w:hAnsi="Times New Roman" w:cs="Times New Roman"/>
          <w:szCs w:val="24"/>
        </w:rPr>
      </w:pPr>
    </w:p>
    <w:p w14:paraId="647DEADD" w14:textId="5F2886CD" w:rsidR="00880479" w:rsidRPr="00880479" w:rsidRDefault="00880479" w:rsidP="00880479">
      <w:pPr>
        <w:spacing w:line="240" w:lineRule="auto"/>
        <w:ind w:left="709" w:hanging="709"/>
        <w:rPr>
          <w:rFonts w:ascii="Times New Roman" w:hAnsi="Times New Roman" w:cs="Times New Roman"/>
          <w:szCs w:val="24"/>
        </w:rPr>
      </w:pPr>
      <w:r w:rsidRPr="00880479">
        <w:rPr>
          <w:rFonts w:ascii="Times New Roman" w:hAnsi="Times New Roman" w:cs="Times New Roman"/>
          <w:szCs w:val="24"/>
        </w:rPr>
        <w:t xml:space="preserve">14(d)   That the General Council be delegated authority to take all decisions necessary on behalf of the General Assembly in relation to any unforeseen matters resulting from the implementation of the agreed decisions in relation to the Reconfiguration of Ministry Report, including (but not restricted to) any required resourcing matters or staffing readjustments/appointments.   </w:t>
      </w:r>
    </w:p>
    <w:p w14:paraId="4DA80E5B" w14:textId="77777777" w:rsidR="00880479" w:rsidRPr="00880479" w:rsidRDefault="00880479" w:rsidP="00880479">
      <w:pPr>
        <w:spacing w:line="240" w:lineRule="auto"/>
        <w:rPr>
          <w:rFonts w:ascii="Times New Roman" w:hAnsi="Times New Roman" w:cs="Times New Roman"/>
          <w:szCs w:val="24"/>
        </w:rPr>
      </w:pPr>
    </w:p>
    <w:p w14:paraId="433B8C61" w14:textId="77777777" w:rsidR="00880479" w:rsidRPr="00880479" w:rsidRDefault="00880479" w:rsidP="00880479">
      <w:pPr>
        <w:spacing w:line="240" w:lineRule="auto"/>
        <w:ind w:left="709" w:hanging="709"/>
        <w:rPr>
          <w:rFonts w:ascii="Times New Roman" w:hAnsi="Times New Roman" w:cs="Times New Roman"/>
          <w:szCs w:val="24"/>
        </w:rPr>
      </w:pPr>
      <w:r w:rsidRPr="00880479">
        <w:rPr>
          <w:rFonts w:ascii="Times New Roman" w:hAnsi="Times New Roman" w:cs="Times New Roman"/>
          <w:szCs w:val="24"/>
        </w:rPr>
        <w:t>16(</w:t>
      </w:r>
      <w:proofErr w:type="gramStart"/>
      <w:r w:rsidRPr="00880479">
        <w:rPr>
          <w:rFonts w:ascii="Times New Roman" w:hAnsi="Times New Roman" w:cs="Times New Roman"/>
          <w:szCs w:val="24"/>
        </w:rPr>
        <w:t xml:space="preserve">a)   </w:t>
      </w:r>
      <w:proofErr w:type="gramEnd"/>
      <w:r w:rsidRPr="00880479">
        <w:rPr>
          <w:rFonts w:ascii="Times New Roman" w:hAnsi="Times New Roman" w:cs="Times New Roman"/>
          <w:szCs w:val="24"/>
        </w:rPr>
        <w:t>That the General Assembly Advisory Committee be delegated authority to take all decisions necessary on behalf of the General Assembly regarding both the allocation of resources and the putting into place of new governance arrangements, for the review of Safeguarding within PCI.</w:t>
      </w:r>
      <w:bookmarkEnd w:id="3"/>
    </w:p>
    <w:p w14:paraId="5E853E7A" w14:textId="77777777" w:rsidR="00880479" w:rsidRPr="00880479" w:rsidRDefault="00880479" w:rsidP="00880479">
      <w:pPr>
        <w:spacing w:line="240" w:lineRule="auto"/>
        <w:ind w:left="709" w:hanging="709"/>
        <w:rPr>
          <w:rFonts w:ascii="Times New Roman" w:hAnsi="Times New Roman" w:cs="Times New Roman"/>
          <w:szCs w:val="24"/>
        </w:rPr>
      </w:pPr>
    </w:p>
    <w:p w14:paraId="6DBD8873" w14:textId="77777777" w:rsidR="00880479" w:rsidRPr="00880479" w:rsidRDefault="00880479" w:rsidP="00880479">
      <w:pPr>
        <w:spacing w:line="240" w:lineRule="auto"/>
        <w:ind w:left="709" w:hanging="709"/>
        <w:jc w:val="right"/>
        <w:rPr>
          <w:rFonts w:ascii="Times New Roman" w:hAnsi="Times New Roman" w:cs="Times New Roman"/>
          <w:szCs w:val="24"/>
          <w:u w:val="single"/>
        </w:rPr>
      </w:pPr>
      <w:r w:rsidRPr="00880479">
        <w:rPr>
          <w:rFonts w:ascii="Times New Roman" w:hAnsi="Times New Roman" w:cs="Times New Roman"/>
          <w:szCs w:val="24"/>
          <w:u w:val="single"/>
        </w:rPr>
        <w:t>TREVOR D GRIBBEN</w:t>
      </w:r>
    </w:p>
    <w:p w14:paraId="2FD8E50E" w14:textId="77777777" w:rsidR="00A20D86" w:rsidRPr="004C6395" w:rsidRDefault="00A20D86" w:rsidP="004C6395">
      <w:pPr>
        <w:rPr>
          <w:rFonts w:ascii="Times New Roman" w:hAnsi="Times New Roman" w:cs="Times New Roman"/>
        </w:rPr>
      </w:pPr>
    </w:p>
    <w:p w14:paraId="18005B70" w14:textId="77777777" w:rsidR="004C6395" w:rsidRDefault="004C6395" w:rsidP="004C6395">
      <w:pPr>
        <w:rPr>
          <w:rFonts w:ascii="Times New Roman" w:hAnsi="Times New Roman" w:cs="Times New Roman"/>
        </w:rPr>
      </w:pPr>
    </w:p>
    <w:p w14:paraId="743E34A9" w14:textId="18772FC1" w:rsidR="00CB7C45" w:rsidRPr="00CB7C45" w:rsidRDefault="00AD6F7D" w:rsidP="00CB7C45">
      <w:pPr>
        <w:spacing w:line="240" w:lineRule="auto"/>
        <w:rPr>
          <w:rFonts w:ascii="Times New Roman" w:hAnsi="Times New Roman" w:cs="Times New Roman"/>
          <w:b/>
          <w:sz w:val="28"/>
          <w:szCs w:val="28"/>
          <w:lang w:eastAsia="en-GB"/>
        </w:rPr>
      </w:pPr>
      <w:r>
        <w:rPr>
          <w:rFonts w:ascii="Times New Roman" w:hAnsi="Times New Roman" w:cs="Times New Roman"/>
          <w:b/>
          <w:sz w:val="28"/>
          <w:szCs w:val="28"/>
          <w:lang w:eastAsia="en-GB"/>
        </w:rPr>
        <w:t>I</w:t>
      </w:r>
      <w:r w:rsidR="00CB7C45" w:rsidRPr="00CB7C45">
        <w:rPr>
          <w:rFonts w:ascii="Times New Roman" w:hAnsi="Times New Roman" w:cs="Times New Roman"/>
          <w:b/>
          <w:sz w:val="28"/>
          <w:szCs w:val="28"/>
          <w:lang w:eastAsia="en-GB"/>
        </w:rPr>
        <w:t>tem 13 – JUDICIAL COMMISSION (IN PUBLIC)</w:t>
      </w:r>
    </w:p>
    <w:p w14:paraId="11773102" w14:textId="77777777" w:rsidR="00CB7C45" w:rsidRPr="00CB7C45" w:rsidRDefault="00CB7C45" w:rsidP="00CB7C45">
      <w:pPr>
        <w:spacing w:line="240" w:lineRule="auto"/>
        <w:rPr>
          <w:rFonts w:ascii="Times New Roman" w:hAnsi="Times New Roman" w:cs="Times New Roman"/>
          <w:b/>
          <w:sz w:val="28"/>
          <w:szCs w:val="28"/>
          <w:lang w:eastAsia="en-GB"/>
        </w:rPr>
      </w:pPr>
      <w:r w:rsidRPr="00CB7C45">
        <w:rPr>
          <w:rFonts w:ascii="Times New Roman" w:hAnsi="Times New Roman" w:cs="Times New Roman"/>
          <w:b/>
          <w:sz w:val="28"/>
          <w:szCs w:val="28"/>
          <w:lang w:eastAsia="en-GB"/>
        </w:rPr>
        <w:t xml:space="preserve">                 Supplementary Report (Friday afternoon)</w:t>
      </w:r>
    </w:p>
    <w:p w14:paraId="249FC5B6" w14:textId="77777777" w:rsidR="00CB7C45" w:rsidRPr="00CB7C45" w:rsidRDefault="00CB7C45" w:rsidP="00CB7C45">
      <w:pPr>
        <w:spacing w:line="240" w:lineRule="auto"/>
        <w:rPr>
          <w:rFonts w:ascii="Times New Roman" w:hAnsi="Times New Roman" w:cs="Times New Roman"/>
          <w:b/>
          <w:sz w:val="28"/>
          <w:szCs w:val="28"/>
          <w:lang w:eastAsia="en-GB"/>
        </w:rPr>
      </w:pPr>
    </w:p>
    <w:p w14:paraId="2070A27F" w14:textId="77777777" w:rsidR="00CB7C45" w:rsidRPr="00CB7C45" w:rsidRDefault="00CB7C45" w:rsidP="00CB7C45">
      <w:pPr>
        <w:spacing w:line="240" w:lineRule="auto"/>
        <w:rPr>
          <w:rFonts w:ascii="Times New Roman" w:hAnsi="Times New Roman" w:cs="Times New Roman"/>
          <w:b/>
          <w:sz w:val="28"/>
          <w:szCs w:val="28"/>
          <w:lang w:eastAsia="en-GB"/>
        </w:rPr>
      </w:pPr>
      <w:r w:rsidRPr="00CB7C45">
        <w:rPr>
          <w:rFonts w:ascii="Times New Roman" w:hAnsi="Times New Roman" w:cs="Times New Roman"/>
          <w:b/>
          <w:sz w:val="28"/>
          <w:szCs w:val="28"/>
          <w:lang w:eastAsia="en-GB"/>
        </w:rPr>
        <w:t>Code Republishing Task Group</w:t>
      </w:r>
    </w:p>
    <w:p w14:paraId="1C16B1A3" w14:textId="77777777" w:rsidR="00CB7C45" w:rsidRPr="00CB7C45" w:rsidRDefault="00CB7C45" w:rsidP="00CB7C45">
      <w:pPr>
        <w:spacing w:line="240" w:lineRule="auto"/>
        <w:outlineLvl w:val="0"/>
        <w:rPr>
          <w:rFonts w:ascii="Calibri" w:hAnsi="Calibri" w:cs="Calibri"/>
          <w:b/>
          <w:bCs/>
          <w:sz w:val="22"/>
          <w:lang w:val="en-US" w:eastAsia="en-GB"/>
        </w:rPr>
      </w:pPr>
    </w:p>
    <w:p w14:paraId="2DA98957" w14:textId="77777777" w:rsidR="00CB7C45" w:rsidRPr="00CB7C45" w:rsidRDefault="00CB7C45" w:rsidP="00CB7C45">
      <w:pPr>
        <w:numPr>
          <w:ilvl w:val="0"/>
          <w:numId w:val="11"/>
        </w:numPr>
        <w:spacing w:line="240" w:lineRule="auto"/>
        <w:ind w:left="284" w:hanging="284"/>
        <w:contextualSpacing/>
        <w:outlineLvl w:val="0"/>
        <w:rPr>
          <w:rFonts w:ascii="Times New Roman" w:hAnsi="Times New Roman" w:cs="Times New Roman"/>
          <w:b/>
          <w:bCs/>
          <w:szCs w:val="24"/>
          <w:lang w:val="en-US" w:eastAsia="en-GB"/>
        </w:rPr>
      </w:pPr>
      <w:r w:rsidRPr="00CB7C45">
        <w:rPr>
          <w:rFonts w:ascii="Times New Roman" w:hAnsi="Times New Roman" w:cs="Times New Roman"/>
          <w:b/>
          <w:bCs/>
          <w:color w:val="000000"/>
          <w:szCs w:val="24"/>
          <w:lang w:eastAsia="en-GB"/>
        </w:rPr>
        <w:t>Amendment in relation to The Oversight of Congregations</w:t>
      </w:r>
    </w:p>
    <w:p w14:paraId="5C06A140" w14:textId="77777777" w:rsidR="00CB7C45" w:rsidRPr="00CB7C45" w:rsidRDefault="00CB7C45" w:rsidP="00CB7C45">
      <w:pPr>
        <w:spacing w:line="240" w:lineRule="auto"/>
        <w:outlineLvl w:val="0"/>
        <w:rPr>
          <w:rFonts w:ascii="Times New Roman" w:hAnsi="Times New Roman" w:cs="Times New Roman"/>
          <w:b/>
          <w:bCs/>
          <w:szCs w:val="24"/>
          <w:lang w:val="en-US" w:eastAsia="en-GB"/>
        </w:rPr>
      </w:pPr>
    </w:p>
    <w:p w14:paraId="0564FB81" w14:textId="77777777" w:rsidR="00CB7C45" w:rsidRPr="00CB7C45" w:rsidRDefault="00CB7C45" w:rsidP="00CB7C45">
      <w:pPr>
        <w:spacing w:line="240" w:lineRule="auto"/>
        <w:ind w:left="284"/>
        <w:outlineLvl w:val="0"/>
        <w:rPr>
          <w:rFonts w:ascii="Times New Roman" w:hAnsi="Times New Roman" w:cs="Times New Roman"/>
          <w:bCs/>
          <w:szCs w:val="24"/>
          <w:lang w:val="en-US" w:eastAsia="en-GB"/>
        </w:rPr>
      </w:pPr>
      <w:r w:rsidRPr="00CB7C45">
        <w:rPr>
          <w:rFonts w:ascii="Times New Roman" w:hAnsi="Times New Roman" w:cs="Times New Roman"/>
          <w:bCs/>
          <w:szCs w:val="24"/>
          <w:lang w:val="en-US" w:eastAsia="en-GB"/>
        </w:rPr>
        <w:t>The Draft Republished Code as presented to the 2024 General Assembly states:</w:t>
      </w:r>
    </w:p>
    <w:p w14:paraId="0E1142E2" w14:textId="77777777" w:rsidR="00CB7C45" w:rsidRPr="00CB7C45" w:rsidRDefault="00CB7C45" w:rsidP="00CB7C45">
      <w:pPr>
        <w:autoSpaceDE w:val="0"/>
        <w:autoSpaceDN w:val="0"/>
        <w:adjustRightInd w:val="0"/>
        <w:spacing w:before="160" w:line="221" w:lineRule="atLeast"/>
        <w:ind w:left="1288" w:hanging="720"/>
        <w:jc w:val="both"/>
        <w:rPr>
          <w:rFonts w:ascii="Times New Roman" w:hAnsi="Times New Roman" w:cs="Times New Roman"/>
          <w:color w:val="000000"/>
          <w:szCs w:val="24"/>
        </w:rPr>
      </w:pPr>
      <w:r w:rsidRPr="00CB7C45">
        <w:rPr>
          <w:rFonts w:ascii="Times New Roman" w:hAnsi="Times New Roman" w:cs="Times New Roman"/>
          <w:color w:val="000000"/>
          <w:szCs w:val="24"/>
        </w:rPr>
        <w:t xml:space="preserve">226. The Presbytery shall: </w:t>
      </w:r>
    </w:p>
    <w:p w14:paraId="473F825C" w14:textId="77777777" w:rsidR="00CB7C45" w:rsidRPr="00CB7C45" w:rsidRDefault="00CB7C45" w:rsidP="00612C8B">
      <w:pPr>
        <w:spacing w:line="240" w:lineRule="auto"/>
        <w:ind w:left="1134"/>
        <w:outlineLvl w:val="0"/>
        <w:rPr>
          <w:rFonts w:ascii="Times New Roman" w:hAnsi="Times New Roman" w:cs="Times New Roman"/>
          <w:bCs/>
          <w:szCs w:val="24"/>
          <w:lang w:val="en-US" w:eastAsia="en-GB"/>
        </w:rPr>
      </w:pPr>
      <w:r w:rsidRPr="00CB7C45">
        <w:rPr>
          <w:rFonts w:ascii="Times New Roman" w:hAnsi="Times New Roman" w:cs="Times New Roman"/>
          <w:color w:val="000000"/>
          <w:szCs w:val="24"/>
          <w:lang w:eastAsia="en-GB"/>
        </w:rPr>
        <w:t>226.1 require that a Kirk Session maintains an appropriate number of services in the congregation each Sunday and, in addition make provision, where practicable, for holding meetings during the week for praise, prayer, and religious instruction;</w:t>
      </w:r>
    </w:p>
    <w:p w14:paraId="6A78EE58" w14:textId="77777777" w:rsidR="00CB7C45" w:rsidRPr="00CB7C45" w:rsidRDefault="00CB7C45" w:rsidP="00612C8B">
      <w:pPr>
        <w:spacing w:line="240" w:lineRule="auto"/>
        <w:ind w:left="1134"/>
        <w:outlineLvl w:val="0"/>
        <w:rPr>
          <w:rFonts w:ascii="Times New Roman" w:hAnsi="Times New Roman" w:cs="Times New Roman"/>
          <w:bCs/>
          <w:szCs w:val="24"/>
          <w:lang w:val="en-US" w:eastAsia="en-GB"/>
        </w:rPr>
      </w:pPr>
    </w:p>
    <w:p w14:paraId="3C5C8787" w14:textId="77777777" w:rsidR="00CB7C45" w:rsidRPr="00CB7C45" w:rsidRDefault="00CB7C45" w:rsidP="00CB7C45">
      <w:pPr>
        <w:spacing w:line="240" w:lineRule="auto"/>
        <w:ind w:left="284"/>
        <w:outlineLvl w:val="0"/>
        <w:rPr>
          <w:rFonts w:ascii="Times New Roman" w:hAnsi="Times New Roman" w:cs="Times New Roman"/>
          <w:bCs/>
          <w:szCs w:val="24"/>
          <w:lang w:val="en-US" w:eastAsia="en-GB"/>
        </w:rPr>
      </w:pPr>
      <w:r w:rsidRPr="00CB7C45">
        <w:rPr>
          <w:rFonts w:ascii="Times New Roman" w:hAnsi="Times New Roman" w:cs="Times New Roman"/>
          <w:bCs/>
          <w:szCs w:val="24"/>
          <w:lang w:val="en-US" w:eastAsia="en-GB"/>
        </w:rPr>
        <w:t>The following amendment has been submitted by the Rev Robert McClure in relation to Par 226.1:</w:t>
      </w:r>
    </w:p>
    <w:p w14:paraId="44C80C8D" w14:textId="77777777" w:rsidR="00CB7C45" w:rsidRPr="00CB7C45" w:rsidRDefault="00CB7C45" w:rsidP="00CB7C45">
      <w:pPr>
        <w:spacing w:line="240" w:lineRule="auto"/>
        <w:outlineLvl w:val="0"/>
        <w:rPr>
          <w:rFonts w:ascii="Times New Roman" w:hAnsi="Times New Roman" w:cs="Times New Roman"/>
          <w:b/>
          <w:bCs/>
          <w:sz w:val="16"/>
          <w:szCs w:val="16"/>
          <w:lang w:val="en-US" w:eastAsia="en-GB"/>
        </w:rPr>
      </w:pPr>
    </w:p>
    <w:p w14:paraId="49965424" w14:textId="77777777" w:rsidR="00CB7C45" w:rsidRPr="00CB7C45" w:rsidRDefault="00CB7C45" w:rsidP="00CB7C45">
      <w:pPr>
        <w:spacing w:line="240" w:lineRule="auto"/>
        <w:ind w:left="284"/>
        <w:outlineLvl w:val="0"/>
        <w:rPr>
          <w:rFonts w:ascii="Times New Roman" w:hAnsi="Times New Roman" w:cs="Times New Roman"/>
          <w:b/>
          <w:bCs/>
          <w:szCs w:val="24"/>
          <w:lang w:val="en-US" w:eastAsia="en-GB"/>
        </w:rPr>
      </w:pPr>
      <w:r w:rsidRPr="00CB7C45">
        <w:rPr>
          <w:rFonts w:ascii="Times New Roman" w:hAnsi="Times New Roman" w:cs="Times New Roman"/>
          <w:b/>
          <w:bCs/>
          <w:szCs w:val="24"/>
          <w:lang w:val="en-US" w:eastAsia="en-GB"/>
        </w:rPr>
        <w:t xml:space="preserve">  Delete Par 226.1 and replace with:</w:t>
      </w:r>
    </w:p>
    <w:p w14:paraId="2726B788" w14:textId="77777777" w:rsidR="00CB7C45" w:rsidRPr="00CB7C45" w:rsidRDefault="00CB7C45" w:rsidP="00CB7C45">
      <w:pPr>
        <w:spacing w:line="240" w:lineRule="auto"/>
        <w:rPr>
          <w:rFonts w:ascii="Times New Roman" w:eastAsia="Times New Roman" w:hAnsi="Times New Roman" w:cs="Times New Roman"/>
          <w:color w:val="000000"/>
          <w:szCs w:val="24"/>
          <w:lang w:eastAsia="en-GB"/>
        </w:rPr>
      </w:pPr>
    </w:p>
    <w:p w14:paraId="135B96B4" w14:textId="77777777" w:rsidR="00CB7C45" w:rsidRPr="00CB7C45" w:rsidRDefault="00CB7C45" w:rsidP="00CB7C45">
      <w:pPr>
        <w:spacing w:line="240" w:lineRule="auto"/>
        <w:ind w:left="720"/>
        <w:rPr>
          <w:rFonts w:ascii="Times New Roman" w:eastAsia="Times New Roman" w:hAnsi="Times New Roman" w:cs="Times New Roman"/>
          <w:color w:val="000000"/>
          <w:szCs w:val="24"/>
          <w:lang w:eastAsia="en-GB"/>
        </w:rPr>
      </w:pPr>
      <w:r w:rsidRPr="00CB7C45">
        <w:rPr>
          <w:rFonts w:ascii="Times New Roman" w:eastAsia="Times New Roman" w:hAnsi="Times New Roman" w:cs="Times New Roman"/>
          <w:bCs/>
          <w:iCs/>
          <w:color w:val="000000"/>
          <w:szCs w:val="24"/>
          <w:lang w:eastAsia="en-GB"/>
        </w:rPr>
        <w:t>226.1 require that a Kirk Session maintains two services each Sunday, unless they decide otherwise and, in addition make provision, where practicable, for holding meetings during the week for praise, prayer, and religious instruction.</w:t>
      </w:r>
    </w:p>
    <w:p w14:paraId="3BB13701" w14:textId="77777777" w:rsidR="00CB7C45" w:rsidRPr="00CB7C45" w:rsidRDefault="00CB7C45" w:rsidP="00CB7C45">
      <w:pPr>
        <w:spacing w:line="240" w:lineRule="auto"/>
        <w:outlineLvl w:val="0"/>
        <w:rPr>
          <w:rFonts w:ascii="Calibri" w:hAnsi="Calibri" w:cs="Calibri"/>
          <w:b/>
          <w:bCs/>
          <w:sz w:val="16"/>
          <w:szCs w:val="16"/>
          <w:lang w:val="en-US" w:eastAsia="en-GB"/>
        </w:rPr>
      </w:pPr>
    </w:p>
    <w:p w14:paraId="1898035F" w14:textId="77777777" w:rsidR="00CB7C45" w:rsidRPr="00CB7C45" w:rsidRDefault="00CB7C45" w:rsidP="00CB7C45">
      <w:pPr>
        <w:spacing w:line="240" w:lineRule="auto"/>
        <w:outlineLvl w:val="0"/>
        <w:rPr>
          <w:rFonts w:ascii="Calibri" w:hAnsi="Calibri" w:cs="Calibri"/>
          <w:bCs/>
          <w:sz w:val="22"/>
          <w:lang w:val="en-US" w:eastAsia="en-GB"/>
        </w:rPr>
      </w:pPr>
    </w:p>
    <w:p w14:paraId="1AC61D78" w14:textId="77777777" w:rsidR="00CB7C45" w:rsidRPr="00CB7C45" w:rsidRDefault="00CB7C45" w:rsidP="00CB7C45">
      <w:pPr>
        <w:numPr>
          <w:ilvl w:val="0"/>
          <w:numId w:val="11"/>
        </w:numPr>
        <w:spacing w:line="240" w:lineRule="auto"/>
        <w:ind w:left="284" w:hanging="284"/>
        <w:contextualSpacing/>
        <w:outlineLvl w:val="0"/>
        <w:rPr>
          <w:rFonts w:ascii="Times New Roman" w:hAnsi="Times New Roman" w:cs="Times New Roman"/>
          <w:b/>
          <w:bCs/>
          <w:szCs w:val="24"/>
          <w:lang w:val="en-US" w:eastAsia="en-GB"/>
        </w:rPr>
      </w:pPr>
      <w:r w:rsidRPr="00CB7C45">
        <w:rPr>
          <w:rFonts w:ascii="Times New Roman" w:hAnsi="Times New Roman" w:cs="Times New Roman"/>
          <w:b/>
          <w:bCs/>
          <w:color w:val="000000"/>
          <w:szCs w:val="24"/>
          <w:lang w:eastAsia="en-GB"/>
        </w:rPr>
        <w:t>Amendment in relation to Consultations with Congregations</w:t>
      </w:r>
    </w:p>
    <w:p w14:paraId="3D6542C9" w14:textId="77777777" w:rsidR="00CB7C45" w:rsidRPr="00CB7C45" w:rsidRDefault="00CB7C45" w:rsidP="00CB7C45">
      <w:pPr>
        <w:spacing w:line="240" w:lineRule="auto"/>
        <w:outlineLvl w:val="0"/>
        <w:rPr>
          <w:rFonts w:ascii="Times New Roman" w:hAnsi="Times New Roman" w:cs="Times New Roman"/>
          <w:b/>
          <w:bCs/>
          <w:szCs w:val="24"/>
          <w:lang w:val="en-US" w:eastAsia="en-GB"/>
        </w:rPr>
      </w:pPr>
    </w:p>
    <w:p w14:paraId="70BFE9B7" w14:textId="77777777" w:rsidR="00CB7C45" w:rsidRPr="00CB7C45" w:rsidRDefault="00CB7C45" w:rsidP="00CB7C45">
      <w:pPr>
        <w:spacing w:line="240" w:lineRule="auto"/>
        <w:ind w:left="284"/>
        <w:outlineLvl w:val="0"/>
        <w:rPr>
          <w:rFonts w:ascii="Times New Roman" w:hAnsi="Times New Roman" w:cs="Times New Roman"/>
          <w:bCs/>
          <w:szCs w:val="24"/>
          <w:lang w:val="en-US" w:eastAsia="en-GB"/>
        </w:rPr>
      </w:pPr>
      <w:r w:rsidRPr="00CB7C45">
        <w:rPr>
          <w:rFonts w:ascii="Times New Roman" w:hAnsi="Times New Roman" w:cs="Times New Roman"/>
          <w:bCs/>
          <w:szCs w:val="24"/>
          <w:lang w:val="en-US" w:eastAsia="en-GB"/>
        </w:rPr>
        <w:t>The Draft Republished Code as presented to the 2024 General Assembly states:</w:t>
      </w:r>
    </w:p>
    <w:p w14:paraId="0D760360" w14:textId="77777777" w:rsidR="00CB7C45" w:rsidRPr="00CB7C45" w:rsidRDefault="00CB7C45" w:rsidP="00CB7C45">
      <w:pPr>
        <w:spacing w:line="240" w:lineRule="auto"/>
        <w:outlineLvl w:val="0"/>
        <w:rPr>
          <w:rFonts w:ascii="Times New Roman" w:hAnsi="Times New Roman" w:cs="Times New Roman"/>
          <w:b/>
          <w:bCs/>
          <w:szCs w:val="24"/>
          <w:lang w:val="en-US" w:eastAsia="en-GB"/>
        </w:rPr>
      </w:pPr>
    </w:p>
    <w:p w14:paraId="036C30F4" w14:textId="77777777" w:rsidR="00CB7C45" w:rsidRPr="00CB7C45" w:rsidRDefault="00CB7C45" w:rsidP="00612C8B">
      <w:pPr>
        <w:spacing w:line="240" w:lineRule="auto"/>
        <w:ind w:left="1276" w:hanging="556"/>
        <w:outlineLvl w:val="0"/>
        <w:rPr>
          <w:rFonts w:ascii="Times New Roman" w:hAnsi="Times New Roman" w:cs="Times New Roman"/>
          <w:bCs/>
          <w:szCs w:val="24"/>
          <w:lang w:eastAsia="en-GB"/>
        </w:rPr>
      </w:pPr>
      <w:r w:rsidRPr="00CB7C45">
        <w:rPr>
          <w:rFonts w:ascii="Times New Roman" w:hAnsi="Times New Roman" w:cs="Times New Roman"/>
          <w:bCs/>
          <w:szCs w:val="24"/>
          <w:lang w:eastAsia="en-GB"/>
        </w:rPr>
        <w:t xml:space="preserve">232. The purpose of a Consultation is to enquire into the life of the consultee in order to discover: </w:t>
      </w:r>
    </w:p>
    <w:p w14:paraId="689EA128" w14:textId="77777777" w:rsidR="00CB7C45" w:rsidRPr="00CB7C45" w:rsidRDefault="00CB7C45" w:rsidP="00CB7C45">
      <w:pPr>
        <w:spacing w:line="240" w:lineRule="auto"/>
        <w:ind w:left="1440"/>
        <w:outlineLvl w:val="0"/>
        <w:rPr>
          <w:rFonts w:ascii="Times New Roman" w:hAnsi="Times New Roman" w:cs="Times New Roman"/>
          <w:bCs/>
          <w:szCs w:val="24"/>
          <w:lang w:eastAsia="en-GB"/>
        </w:rPr>
      </w:pPr>
      <w:r w:rsidRPr="00CB7C45">
        <w:rPr>
          <w:rFonts w:ascii="Times New Roman" w:hAnsi="Times New Roman" w:cs="Times New Roman"/>
          <w:bCs/>
          <w:szCs w:val="24"/>
          <w:lang w:eastAsia="en-GB"/>
        </w:rPr>
        <w:t xml:space="preserve">232.1 matters to celebrate for the encouragement of the consultee, and to inspire the rest of Presbytery; </w:t>
      </w:r>
    </w:p>
    <w:p w14:paraId="2899754B" w14:textId="77777777" w:rsidR="00CB7C45" w:rsidRPr="00CB7C45" w:rsidRDefault="00CB7C45" w:rsidP="00CB7C45">
      <w:pPr>
        <w:spacing w:line="240" w:lineRule="auto"/>
        <w:ind w:left="1440"/>
        <w:outlineLvl w:val="0"/>
        <w:rPr>
          <w:rFonts w:ascii="Times New Roman" w:hAnsi="Times New Roman" w:cs="Times New Roman"/>
          <w:bCs/>
          <w:szCs w:val="24"/>
          <w:lang w:eastAsia="en-GB"/>
        </w:rPr>
      </w:pPr>
      <w:r w:rsidRPr="00CB7C45">
        <w:rPr>
          <w:rFonts w:ascii="Times New Roman" w:hAnsi="Times New Roman" w:cs="Times New Roman"/>
          <w:bCs/>
          <w:szCs w:val="24"/>
          <w:lang w:eastAsia="en-GB"/>
        </w:rPr>
        <w:t xml:space="preserve">232.2 challenges faced by the consultee, so that Kirk Session can be directed and equipped to deal with the most pressing issues; </w:t>
      </w:r>
    </w:p>
    <w:p w14:paraId="22357818" w14:textId="77777777" w:rsidR="00CB7C45" w:rsidRPr="00CB7C45" w:rsidRDefault="00CB7C45" w:rsidP="00CB7C45">
      <w:pPr>
        <w:spacing w:line="240" w:lineRule="auto"/>
        <w:ind w:left="1440"/>
        <w:outlineLvl w:val="0"/>
        <w:rPr>
          <w:rFonts w:ascii="Times New Roman" w:hAnsi="Times New Roman" w:cs="Times New Roman"/>
          <w:bCs/>
          <w:szCs w:val="24"/>
          <w:lang w:val="en-US" w:eastAsia="en-GB"/>
        </w:rPr>
      </w:pPr>
      <w:r w:rsidRPr="00CB7C45">
        <w:rPr>
          <w:rFonts w:ascii="Times New Roman" w:hAnsi="Times New Roman" w:cs="Times New Roman"/>
          <w:bCs/>
          <w:szCs w:val="24"/>
          <w:lang w:eastAsia="en-GB"/>
        </w:rPr>
        <w:t>232.3 any concerns that Kirk Session may have and which may require the intervention of Presbytery.</w:t>
      </w:r>
    </w:p>
    <w:p w14:paraId="41D90D61" w14:textId="77777777" w:rsidR="00AD6F7D" w:rsidRDefault="00AD6F7D" w:rsidP="00CB7C45">
      <w:pPr>
        <w:spacing w:line="240" w:lineRule="auto"/>
        <w:ind w:left="284"/>
        <w:outlineLvl w:val="0"/>
        <w:rPr>
          <w:rFonts w:ascii="Times New Roman" w:hAnsi="Times New Roman" w:cs="Times New Roman"/>
          <w:bCs/>
          <w:szCs w:val="24"/>
          <w:lang w:val="en-US" w:eastAsia="en-GB"/>
        </w:rPr>
      </w:pPr>
    </w:p>
    <w:p w14:paraId="3A2894D6" w14:textId="68A29FCB" w:rsidR="00CB7C45" w:rsidRPr="00CB7C45" w:rsidRDefault="00CB7C45" w:rsidP="00CB7C45">
      <w:pPr>
        <w:spacing w:line="240" w:lineRule="auto"/>
        <w:ind w:left="284"/>
        <w:outlineLvl w:val="0"/>
        <w:rPr>
          <w:rFonts w:ascii="Times New Roman" w:hAnsi="Times New Roman" w:cs="Times New Roman"/>
          <w:bCs/>
          <w:szCs w:val="24"/>
          <w:lang w:val="en-US" w:eastAsia="en-GB"/>
        </w:rPr>
      </w:pPr>
      <w:r w:rsidRPr="00CB7C45">
        <w:rPr>
          <w:rFonts w:ascii="Times New Roman" w:hAnsi="Times New Roman" w:cs="Times New Roman"/>
          <w:bCs/>
          <w:szCs w:val="24"/>
          <w:lang w:val="en-US" w:eastAsia="en-GB"/>
        </w:rPr>
        <w:lastRenderedPageBreak/>
        <w:t>The following amendment has been submitted by the Rev Jonathan Boyd (Killyleagh) in relation to Par 232.3:</w:t>
      </w:r>
    </w:p>
    <w:p w14:paraId="41E29D99" w14:textId="77777777" w:rsidR="00CB7C45" w:rsidRPr="00CB7C45" w:rsidRDefault="00CB7C45" w:rsidP="00CB7C45">
      <w:pPr>
        <w:spacing w:line="240" w:lineRule="auto"/>
        <w:outlineLvl w:val="0"/>
        <w:rPr>
          <w:rFonts w:ascii="Times New Roman" w:hAnsi="Times New Roman" w:cs="Times New Roman"/>
          <w:b/>
          <w:bCs/>
          <w:sz w:val="16"/>
          <w:szCs w:val="16"/>
          <w:lang w:val="en-US" w:eastAsia="en-GB"/>
        </w:rPr>
      </w:pPr>
    </w:p>
    <w:p w14:paraId="2DC4D7D7" w14:textId="77777777" w:rsidR="00CB7C45" w:rsidRPr="00CB7C45" w:rsidRDefault="00CB7C45" w:rsidP="00CB7C45">
      <w:pPr>
        <w:spacing w:line="240" w:lineRule="auto"/>
        <w:ind w:left="284"/>
        <w:outlineLvl w:val="0"/>
        <w:rPr>
          <w:rFonts w:ascii="Times New Roman" w:hAnsi="Times New Roman" w:cs="Times New Roman"/>
          <w:b/>
          <w:bCs/>
          <w:szCs w:val="24"/>
          <w:lang w:val="en-US" w:eastAsia="en-GB"/>
        </w:rPr>
      </w:pPr>
      <w:r w:rsidRPr="00CB7C45">
        <w:rPr>
          <w:rFonts w:ascii="Times New Roman" w:hAnsi="Times New Roman" w:cs="Times New Roman"/>
          <w:b/>
          <w:bCs/>
          <w:szCs w:val="24"/>
          <w:lang w:val="en-US" w:eastAsia="en-GB"/>
        </w:rPr>
        <w:t xml:space="preserve">  Delete Par 232.3 and replace with:</w:t>
      </w:r>
    </w:p>
    <w:p w14:paraId="7399241A" w14:textId="77777777" w:rsidR="00CB7C45" w:rsidRPr="00CB7C45" w:rsidRDefault="00CB7C45" w:rsidP="00CB7C45">
      <w:pPr>
        <w:spacing w:line="240" w:lineRule="auto"/>
        <w:ind w:left="284"/>
        <w:outlineLvl w:val="0"/>
        <w:rPr>
          <w:rFonts w:ascii="Times New Roman" w:hAnsi="Times New Roman" w:cs="Times New Roman"/>
          <w:b/>
          <w:bCs/>
          <w:sz w:val="8"/>
          <w:szCs w:val="8"/>
          <w:lang w:val="en-US" w:eastAsia="en-GB"/>
        </w:rPr>
      </w:pPr>
    </w:p>
    <w:p w14:paraId="550AE0D8" w14:textId="77777777" w:rsidR="00CB7C45" w:rsidRPr="00CB7C45" w:rsidRDefault="00CB7C45" w:rsidP="00CB7C45">
      <w:pPr>
        <w:spacing w:line="240" w:lineRule="auto"/>
        <w:ind w:left="567"/>
        <w:outlineLvl w:val="0"/>
        <w:rPr>
          <w:rFonts w:ascii="Times New Roman" w:hAnsi="Times New Roman" w:cs="Times New Roman"/>
          <w:b/>
          <w:bCs/>
          <w:szCs w:val="24"/>
          <w:lang w:val="en-US" w:eastAsia="en-GB"/>
        </w:rPr>
      </w:pPr>
      <w:r w:rsidRPr="00CB7C45">
        <w:rPr>
          <w:rFonts w:ascii="Times New Roman" w:hAnsi="Times New Roman" w:cs="Times New Roman"/>
          <w:b/>
          <w:bCs/>
          <w:szCs w:val="24"/>
          <w:lang w:val="en-US" w:eastAsia="en-GB"/>
        </w:rPr>
        <w:t xml:space="preserve">232.3 </w:t>
      </w:r>
      <w:r w:rsidRPr="00CB7C45">
        <w:rPr>
          <w:rFonts w:ascii="Times New Roman" w:hAnsi="Times New Roman" w:cs="Times New Roman"/>
          <w:szCs w:val="24"/>
          <w:lang w:eastAsia="en-GB"/>
        </w:rPr>
        <w:t>any concerns that Kirk Session may be struggling to deal with, requiring the intervention of Presbytery.</w:t>
      </w:r>
    </w:p>
    <w:p w14:paraId="1D60B1C9" w14:textId="77777777" w:rsidR="00CB7C45" w:rsidRDefault="00CB7C45" w:rsidP="00CB7C45">
      <w:pPr>
        <w:spacing w:line="240" w:lineRule="auto"/>
        <w:outlineLvl w:val="0"/>
        <w:rPr>
          <w:rFonts w:ascii="Times New Roman" w:hAnsi="Times New Roman" w:cs="Times New Roman"/>
          <w:b/>
          <w:bCs/>
          <w:szCs w:val="24"/>
          <w:lang w:val="en-US" w:eastAsia="en-GB"/>
        </w:rPr>
      </w:pPr>
    </w:p>
    <w:p w14:paraId="21913467" w14:textId="77777777" w:rsidR="00CB7C45" w:rsidRDefault="00CB7C45" w:rsidP="00CB7C45">
      <w:pPr>
        <w:spacing w:line="240" w:lineRule="auto"/>
        <w:outlineLvl w:val="0"/>
        <w:rPr>
          <w:rFonts w:ascii="Times New Roman" w:hAnsi="Times New Roman" w:cs="Times New Roman"/>
          <w:b/>
          <w:bCs/>
          <w:szCs w:val="24"/>
          <w:lang w:val="en-US" w:eastAsia="en-GB"/>
        </w:rPr>
      </w:pPr>
    </w:p>
    <w:p w14:paraId="5A9418BA" w14:textId="08113B93" w:rsidR="00CB7C45" w:rsidRPr="00CB7C45" w:rsidRDefault="00CB7C45" w:rsidP="00CB7C45">
      <w:pPr>
        <w:numPr>
          <w:ilvl w:val="0"/>
          <w:numId w:val="11"/>
        </w:numPr>
        <w:spacing w:line="240" w:lineRule="auto"/>
        <w:ind w:left="284" w:hanging="284"/>
        <w:contextualSpacing/>
        <w:outlineLvl w:val="0"/>
        <w:rPr>
          <w:rFonts w:ascii="Times New Roman" w:hAnsi="Times New Roman" w:cs="Times New Roman"/>
          <w:b/>
          <w:bCs/>
          <w:szCs w:val="24"/>
          <w:lang w:val="en-US" w:eastAsia="en-GB"/>
        </w:rPr>
      </w:pPr>
      <w:r w:rsidRPr="00CB7C45">
        <w:rPr>
          <w:rFonts w:ascii="Times New Roman" w:hAnsi="Times New Roman" w:cs="Times New Roman"/>
          <w:b/>
          <w:bCs/>
          <w:szCs w:val="24"/>
          <w:lang w:val="en-US" w:eastAsia="en-GB"/>
        </w:rPr>
        <w:t xml:space="preserve">RESOLUTION 1 </w:t>
      </w:r>
      <w:r w:rsidR="00612C8B">
        <w:rPr>
          <w:rFonts w:ascii="Times New Roman" w:hAnsi="Times New Roman" w:cs="Times New Roman"/>
          <w:b/>
          <w:bCs/>
          <w:szCs w:val="24"/>
          <w:lang w:val="en-US" w:eastAsia="en-GB"/>
        </w:rPr>
        <w:t>(</w:t>
      </w:r>
      <w:r w:rsidRPr="00CB7C45">
        <w:rPr>
          <w:rFonts w:ascii="Times New Roman" w:hAnsi="Times New Roman" w:cs="Times New Roman"/>
          <w:b/>
          <w:bCs/>
          <w:szCs w:val="24"/>
          <w:lang w:val="en-US" w:eastAsia="en-GB"/>
        </w:rPr>
        <w:t>CORRECTED WORDING), page 289</w:t>
      </w:r>
    </w:p>
    <w:p w14:paraId="7E857215" w14:textId="2CAE3AE2" w:rsidR="00CB7C45" w:rsidRPr="00CB7C45" w:rsidRDefault="00612C8B" w:rsidP="00612C8B">
      <w:pPr>
        <w:spacing w:line="240" w:lineRule="auto"/>
        <w:ind w:left="284" w:hanging="284"/>
        <w:outlineLvl w:val="0"/>
        <w:rPr>
          <w:rFonts w:ascii="Times New Roman" w:hAnsi="Times New Roman" w:cs="Times New Roman"/>
          <w:bCs/>
          <w:szCs w:val="24"/>
          <w:lang w:val="en-US" w:eastAsia="en-GB"/>
        </w:rPr>
      </w:pPr>
      <w:r>
        <w:rPr>
          <w:rFonts w:ascii="Times New Roman" w:hAnsi="Times New Roman" w:cs="Times New Roman"/>
          <w:bCs/>
          <w:szCs w:val="24"/>
          <w:lang w:val="en-US" w:eastAsia="en-GB"/>
        </w:rPr>
        <w:tab/>
      </w:r>
      <w:r w:rsidR="00CB7C45" w:rsidRPr="00CB7C45">
        <w:rPr>
          <w:rFonts w:ascii="Times New Roman" w:hAnsi="Times New Roman" w:cs="Times New Roman"/>
          <w:bCs/>
          <w:szCs w:val="24"/>
          <w:lang w:val="en-US" w:eastAsia="en-GB"/>
        </w:rPr>
        <w:t>(Note: this is simply to correct a typo: the word “send” is replaced by the correct word “sent”.)</w:t>
      </w:r>
    </w:p>
    <w:p w14:paraId="607679A7" w14:textId="77777777" w:rsidR="00CB7C45" w:rsidRPr="00CB7C45" w:rsidRDefault="00CB7C45" w:rsidP="00612C8B">
      <w:pPr>
        <w:spacing w:line="240" w:lineRule="auto"/>
        <w:ind w:left="284" w:hanging="284"/>
        <w:outlineLvl w:val="0"/>
        <w:rPr>
          <w:rFonts w:ascii="Times New Roman" w:hAnsi="Times New Roman" w:cs="Times New Roman"/>
          <w:b/>
          <w:bCs/>
          <w:szCs w:val="24"/>
          <w:lang w:val="en-US" w:eastAsia="en-GB"/>
        </w:rPr>
      </w:pPr>
    </w:p>
    <w:p w14:paraId="3C25D668" w14:textId="77777777" w:rsidR="00CB7C45" w:rsidRPr="00CB7C45" w:rsidRDefault="00CB7C45" w:rsidP="00CB7C45">
      <w:pPr>
        <w:numPr>
          <w:ilvl w:val="0"/>
          <w:numId w:val="12"/>
        </w:numPr>
        <w:autoSpaceDE w:val="0"/>
        <w:autoSpaceDN w:val="0"/>
        <w:adjustRightInd w:val="0"/>
        <w:spacing w:line="240" w:lineRule="auto"/>
        <w:rPr>
          <w:rFonts w:ascii="Times New Roman" w:hAnsi="Times New Roman" w:cs="Times New Roman"/>
          <w:color w:val="000000"/>
          <w:szCs w:val="24"/>
        </w:rPr>
      </w:pPr>
      <w:r w:rsidRPr="00CB7C45">
        <w:rPr>
          <w:rFonts w:ascii="Times New Roman" w:hAnsi="Times New Roman" w:cs="Times New Roman"/>
          <w:color w:val="000000"/>
          <w:szCs w:val="24"/>
        </w:rPr>
        <w:t>That the Final Draft of the Republished Code, as presented to the 2024 General Assembly with agreed amendments (if any) be sent down to Presbyteries under the Barrier Act (existing Code Par 112)</w:t>
      </w:r>
    </w:p>
    <w:p w14:paraId="129F2C59" w14:textId="77777777" w:rsidR="00CB7C45" w:rsidRDefault="00CB7C45" w:rsidP="00CB7C45">
      <w:pPr>
        <w:spacing w:line="240" w:lineRule="auto"/>
        <w:outlineLvl w:val="0"/>
        <w:rPr>
          <w:rFonts w:ascii="Times New Roman" w:hAnsi="Times New Roman" w:cs="Times New Roman"/>
          <w:b/>
          <w:bCs/>
          <w:szCs w:val="24"/>
          <w:lang w:val="en-US" w:eastAsia="en-GB"/>
        </w:rPr>
      </w:pPr>
    </w:p>
    <w:p w14:paraId="7F7520A1" w14:textId="77777777" w:rsidR="00CB7C45" w:rsidRPr="00CB7C45" w:rsidRDefault="00CB7C45" w:rsidP="00CB7C45">
      <w:pPr>
        <w:spacing w:line="240" w:lineRule="auto"/>
        <w:jc w:val="right"/>
        <w:outlineLvl w:val="0"/>
        <w:rPr>
          <w:rFonts w:ascii="Times New Roman" w:hAnsi="Times New Roman" w:cs="Times New Roman"/>
          <w:bCs/>
          <w:szCs w:val="24"/>
          <w:u w:val="single"/>
          <w:lang w:val="en-US" w:eastAsia="en-GB"/>
        </w:rPr>
      </w:pPr>
      <w:r w:rsidRPr="00CB7C45">
        <w:rPr>
          <w:rFonts w:ascii="Times New Roman" w:hAnsi="Times New Roman" w:cs="Times New Roman"/>
          <w:bCs/>
          <w:szCs w:val="24"/>
          <w:u w:val="single"/>
          <w:lang w:val="en-US" w:eastAsia="en-GB"/>
        </w:rPr>
        <w:t>TREVOR D GRIBBEN</w:t>
      </w:r>
    </w:p>
    <w:p w14:paraId="4B71B992" w14:textId="77777777" w:rsidR="00CB7C45" w:rsidRPr="00CB7C45" w:rsidRDefault="00CB7C45" w:rsidP="00CB7C45">
      <w:pPr>
        <w:spacing w:line="240" w:lineRule="auto"/>
        <w:outlineLvl w:val="0"/>
        <w:rPr>
          <w:rFonts w:ascii="Times New Roman" w:hAnsi="Times New Roman" w:cs="Times New Roman"/>
          <w:b/>
          <w:bCs/>
          <w:szCs w:val="24"/>
          <w:lang w:val="en-US" w:eastAsia="en-GB"/>
        </w:rPr>
      </w:pPr>
    </w:p>
    <w:p w14:paraId="4AEE82C6" w14:textId="77777777" w:rsidR="00AD6F7D" w:rsidRDefault="00AD6F7D" w:rsidP="00CB7C45">
      <w:pPr>
        <w:rPr>
          <w:rFonts w:ascii="Times New Roman" w:hAnsi="Times New Roman" w:cs="Times New Roman"/>
          <w:b/>
          <w:sz w:val="28"/>
          <w:szCs w:val="28"/>
        </w:rPr>
      </w:pPr>
    </w:p>
    <w:p w14:paraId="64E90442" w14:textId="1CD5A382" w:rsidR="00CB7C45" w:rsidRPr="00F61788" w:rsidRDefault="00CB7C45" w:rsidP="00CB7C45">
      <w:pPr>
        <w:rPr>
          <w:rFonts w:ascii="Times New Roman" w:hAnsi="Times New Roman" w:cs="Times New Roman"/>
          <w:b/>
          <w:sz w:val="28"/>
          <w:szCs w:val="28"/>
        </w:rPr>
      </w:pPr>
      <w:r w:rsidRPr="00F61788">
        <w:rPr>
          <w:rFonts w:ascii="Times New Roman" w:hAnsi="Times New Roman" w:cs="Times New Roman"/>
          <w:b/>
          <w:sz w:val="28"/>
          <w:szCs w:val="28"/>
        </w:rPr>
        <w:t xml:space="preserve">Item 16 – LINKAGE COMMISSION </w:t>
      </w:r>
    </w:p>
    <w:p w14:paraId="5A55393B" w14:textId="77777777" w:rsidR="00CB7C45" w:rsidRDefault="00CB7C45" w:rsidP="00CB7C45">
      <w:pPr>
        <w:rPr>
          <w:rFonts w:ascii="Times New Roman" w:hAnsi="Times New Roman" w:cs="Times New Roman"/>
          <w:b/>
          <w:sz w:val="28"/>
          <w:szCs w:val="28"/>
        </w:rPr>
      </w:pPr>
      <w:r w:rsidRPr="00F61788">
        <w:rPr>
          <w:rFonts w:ascii="Times New Roman" w:hAnsi="Times New Roman" w:cs="Times New Roman"/>
          <w:b/>
          <w:sz w:val="28"/>
          <w:szCs w:val="28"/>
        </w:rPr>
        <w:tab/>
        <w:t xml:space="preserve">       Supplementary Report (Friday evening)</w:t>
      </w:r>
    </w:p>
    <w:p w14:paraId="128183CC" w14:textId="77777777" w:rsidR="00CB7C45" w:rsidRPr="00F61788" w:rsidRDefault="00CB7C45" w:rsidP="00CB7C45">
      <w:pPr>
        <w:rPr>
          <w:rFonts w:ascii="Times New Roman" w:hAnsi="Times New Roman" w:cs="Times New Roman"/>
          <w:b/>
          <w:sz w:val="28"/>
          <w:szCs w:val="28"/>
        </w:rPr>
      </w:pPr>
    </w:p>
    <w:p w14:paraId="0DA9EA27" w14:textId="77777777" w:rsidR="00CB7C45" w:rsidRPr="00F61788" w:rsidRDefault="00CB7C45" w:rsidP="00CB7C45">
      <w:pPr>
        <w:pStyle w:val="ListParagraph"/>
        <w:numPr>
          <w:ilvl w:val="0"/>
          <w:numId w:val="13"/>
        </w:numPr>
        <w:rPr>
          <w:rFonts w:ascii="Times New Roman" w:hAnsi="Times New Roman" w:cs="Times New Roman"/>
          <w:sz w:val="24"/>
          <w:szCs w:val="24"/>
        </w:rPr>
      </w:pPr>
      <w:r w:rsidRPr="00F61788">
        <w:rPr>
          <w:rFonts w:ascii="Times New Roman" w:hAnsi="Times New Roman" w:cs="Times New Roman"/>
          <w:sz w:val="24"/>
          <w:szCs w:val="24"/>
        </w:rPr>
        <w:t>The Linkage Commission received correspondence from the Presbytery of North Belfast after the deadline for the publication of General Assembly Reports. Presbytery informed the Commission that the Kirk Session of Woodvale congregation had indicated that, with deep regret, it would like steps to be taken to allow the congregation to close.</w:t>
      </w:r>
    </w:p>
    <w:p w14:paraId="4A8880C1" w14:textId="77777777" w:rsidR="00CB7C45" w:rsidRPr="00F61788" w:rsidRDefault="00CB7C45" w:rsidP="00CB7C45">
      <w:pPr>
        <w:pStyle w:val="ListParagraph"/>
        <w:numPr>
          <w:ilvl w:val="0"/>
          <w:numId w:val="13"/>
        </w:numPr>
        <w:rPr>
          <w:rFonts w:ascii="Times New Roman" w:hAnsi="Times New Roman" w:cs="Times New Roman"/>
          <w:sz w:val="24"/>
          <w:szCs w:val="24"/>
        </w:rPr>
      </w:pPr>
      <w:r w:rsidRPr="00F61788">
        <w:rPr>
          <w:rFonts w:ascii="Times New Roman" w:hAnsi="Times New Roman" w:cs="Times New Roman"/>
          <w:sz w:val="24"/>
          <w:szCs w:val="24"/>
        </w:rPr>
        <w:t>For many years, the congregation has been a faithful witness to the gospel within the Upper Shankill area of North Belfast. However, with secularisation and changing demographics, the congregation has declined, and most remaining members travel into Woodvale to worship. Today, they have no Sunday school or youth organisations, and the leadership within the congregation believe that the time is right for the congregation to cease worship and close.</w:t>
      </w:r>
    </w:p>
    <w:p w14:paraId="71C05ADB" w14:textId="77777777" w:rsidR="00CB7C45" w:rsidRPr="00F61788" w:rsidRDefault="00CB7C45" w:rsidP="00CB7C45">
      <w:pPr>
        <w:pStyle w:val="ListParagraph"/>
        <w:numPr>
          <w:ilvl w:val="0"/>
          <w:numId w:val="13"/>
        </w:numPr>
        <w:rPr>
          <w:rFonts w:ascii="Times New Roman" w:hAnsi="Times New Roman" w:cs="Times New Roman"/>
          <w:sz w:val="24"/>
          <w:szCs w:val="24"/>
        </w:rPr>
      </w:pPr>
      <w:r w:rsidRPr="00F61788">
        <w:rPr>
          <w:rFonts w:ascii="Times New Roman" w:hAnsi="Times New Roman" w:cs="Times New Roman"/>
          <w:sz w:val="24"/>
          <w:szCs w:val="24"/>
        </w:rPr>
        <w:t xml:space="preserve">In addition, the church building is listed, and is infected with dry rot. This would require a huge amount of money to be spent in order to eradicate </w:t>
      </w:r>
      <w:proofErr w:type="spellStart"/>
      <w:proofErr w:type="gramStart"/>
      <w:r w:rsidRPr="00F61788">
        <w:rPr>
          <w:rFonts w:ascii="Times New Roman" w:hAnsi="Times New Roman" w:cs="Times New Roman"/>
          <w:sz w:val="24"/>
          <w:szCs w:val="24"/>
        </w:rPr>
        <w:t>it.The</w:t>
      </w:r>
      <w:proofErr w:type="spellEnd"/>
      <w:proofErr w:type="gramEnd"/>
      <w:r w:rsidRPr="00F61788">
        <w:rPr>
          <w:rFonts w:ascii="Times New Roman" w:hAnsi="Times New Roman" w:cs="Times New Roman"/>
          <w:sz w:val="24"/>
          <w:szCs w:val="24"/>
        </w:rPr>
        <w:t xml:space="preserve"> minister retired in May 2024, and it is the desire of the congregation to end well, with their remaining resources being used to continue gospel witness in the area.</w:t>
      </w:r>
    </w:p>
    <w:p w14:paraId="7B6A6F3A" w14:textId="77777777" w:rsidR="00CB7C45" w:rsidRPr="00F61788" w:rsidRDefault="00CB7C45" w:rsidP="00CB7C45">
      <w:pPr>
        <w:pStyle w:val="ListParagraph"/>
        <w:numPr>
          <w:ilvl w:val="0"/>
          <w:numId w:val="13"/>
        </w:numPr>
        <w:rPr>
          <w:rFonts w:ascii="Times New Roman" w:hAnsi="Times New Roman" w:cs="Times New Roman"/>
          <w:sz w:val="24"/>
          <w:szCs w:val="24"/>
        </w:rPr>
      </w:pPr>
      <w:r w:rsidRPr="00F61788">
        <w:rPr>
          <w:rFonts w:ascii="Times New Roman" w:hAnsi="Times New Roman" w:cs="Times New Roman"/>
          <w:sz w:val="24"/>
          <w:szCs w:val="24"/>
        </w:rPr>
        <w:t>The Linkage</w:t>
      </w:r>
      <w:r w:rsidRPr="00F61788">
        <w:rPr>
          <w:rFonts w:ascii="Times New Roman" w:hAnsi="Times New Roman" w:cs="Times New Roman"/>
          <w:color w:val="FF0000"/>
          <w:sz w:val="24"/>
          <w:szCs w:val="24"/>
        </w:rPr>
        <w:t xml:space="preserve"> </w:t>
      </w:r>
      <w:r w:rsidRPr="00F61788">
        <w:rPr>
          <w:rFonts w:ascii="Times New Roman" w:hAnsi="Times New Roman" w:cs="Times New Roman"/>
          <w:sz w:val="24"/>
          <w:szCs w:val="24"/>
        </w:rPr>
        <w:t>Commission shares the Kirk Session’s regret at the situation the congregation is in, and commends the leadership of the congregation for this far-sighted and gospel-centred approach.</w:t>
      </w:r>
    </w:p>
    <w:p w14:paraId="3D3A0506" w14:textId="77777777" w:rsidR="00CB7C45" w:rsidRPr="00F61788" w:rsidRDefault="00CB7C45" w:rsidP="00CB7C45">
      <w:pPr>
        <w:pStyle w:val="ListParagraph"/>
        <w:numPr>
          <w:ilvl w:val="0"/>
          <w:numId w:val="13"/>
        </w:numPr>
        <w:rPr>
          <w:rFonts w:ascii="Times New Roman" w:hAnsi="Times New Roman" w:cs="Times New Roman"/>
          <w:sz w:val="24"/>
          <w:szCs w:val="24"/>
        </w:rPr>
      </w:pPr>
      <w:r w:rsidRPr="00F61788">
        <w:rPr>
          <w:rFonts w:ascii="Times New Roman" w:hAnsi="Times New Roman" w:cs="Times New Roman"/>
          <w:sz w:val="24"/>
          <w:szCs w:val="24"/>
        </w:rPr>
        <w:t>The Secretary of the Linkage Commission’s Church Architecture and Manses Panel, and PCI’s Property Manager are liaising with Presbytery in this.</w:t>
      </w:r>
    </w:p>
    <w:p w14:paraId="75DF81E1" w14:textId="77777777" w:rsidR="00CB7C45" w:rsidRPr="00F61788" w:rsidRDefault="00CB7C45" w:rsidP="00CB7C45">
      <w:pPr>
        <w:pStyle w:val="ListParagraph"/>
        <w:numPr>
          <w:ilvl w:val="0"/>
          <w:numId w:val="13"/>
        </w:numPr>
        <w:rPr>
          <w:rFonts w:ascii="Times New Roman" w:hAnsi="Times New Roman" w:cs="Times New Roman"/>
          <w:sz w:val="24"/>
          <w:szCs w:val="24"/>
        </w:rPr>
      </w:pPr>
      <w:r w:rsidRPr="00F61788">
        <w:rPr>
          <w:rFonts w:ascii="Times New Roman" w:hAnsi="Times New Roman" w:cs="Times New Roman"/>
          <w:sz w:val="24"/>
          <w:szCs w:val="24"/>
        </w:rPr>
        <w:t>The specific request made by Presbytery to the Linkage</w:t>
      </w:r>
      <w:r w:rsidRPr="00F61788">
        <w:rPr>
          <w:rFonts w:ascii="Times New Roman" w:hAnsi="Times New Roman" w:cs="Times New Roman"/>
          <w:color w:val="FF0000"/>
          <w:sz w:val="24"/>
          <w:szCs w:val="24"/>
        </w:rPr>
        <w:t xml:space="preserve"> </w:t>
      </w:r>
      <w:r w:rsidRPr="00F61788">
        <w:rPr>
          <w:rFonts w:ascii="Times New Roman" w:hAnsi="Times New Roman" w:cs="Times New Roman"/>
          <w:sz w:val="24"/>
          <w:szCs w:val="24"/>
        </w:rPr>
        <w:t xml:space="preserve">Commission is that the congregation of Woodvale be merged into the Presbytery of North Belfast. </w:t>
      </w:r>
    </w:p>
    <w:p w14:paraId="1A86989D" w14:textId="77777777" w:rsidR="00CB7C45" w:rsidRPr="00F61788" w:rsidRDefault="00CB7C45" w:rsidP="00CB7C45">
      <w:pPr>
        <w:pStyle w:val="ListParagraph"/>
        <w:numPr>
          <w:ilvl w:val="0"/>
          <w:numId w:val="13"/>
        </w:numPr>
        <w:rPr>
          <w:rFonts w:ascii="Times New Roman" w:hAnsi="Times New Roman" w:cs="Times New Roman"/>
          <w:sz w:val="24"/>
          <w:szCs w:val="24"/>
        </w:rPr>
      </w:pPr>
      <w:r w:rsidRPr="00F61788">
        <w:rPr>
          <w:rFonts w:ascii="Times New Roman" w:hAnsi="Times New Roman" w:cs="Times New Roman"/>
          <w:sz w:val="24"/>
          <w:szCs w:val="24"/>
        </w:rPr>
        <w:t>This is the first time that a proposal has been made to merge a congregation into a Presbytery. The General Assembly’s Solicitor has been consulted and has advised that this technical merger is procedurally possible as far as the Charity Commission is concerned, as both the congregation and the Presbytery are charities. It is the preferred option of the Kirk Session, Presbytery and Linkage</w:t>
      </w:r>
      <w:r w:rsidRPr="00F61788">
        <w:rPr>
          <w:rFonts w:ascii="Times New Roman" w:hAnsi="Times New Roman" w:cs="Times New Roman"/>
          <w:color w:val="FF0000"/>
          <w:sz w:val="24"/>
          <w:szCs w:val="24"/>
        </w:rPr>
        <w:t xml:space="preserve"> </w:t>
      </w:r>
      <w:r w:rsidRPr="00F61788">
        <w:rPr>
          <w:rFonts w:ascii="Times New Roman" w:hAnsi="Times New Roman" w:cs="Times New Roman"/>
          <w:sz w:val="24"/>
          <w:szCs w:val="24"/>
        </w:rPr>
        <w:t>Commission, as there is no obvious congregation for Woodvale to merge into, and the issues regarding the church building may be challenging. This technical merger allows for the legal and property issues to be addressed.</w:t>
      </w:r>
    </w:p>
    <w:p w14:paraId="38998CE3" w14:textId="77777777" w:rsidR="00CB7C45" w:rsidRPr="00F61788" w:rsidRDefault="00CB7C45" w:rsidP="00CB7C45">
      <w:pPr>
        <w:pStyle w:val="ListParagraph"/>
        <w:numPr>
          <w:ilvl w:val="0"/>
          <w:numId w:val="13"/>
        </w:numPr>
        <w:rPr>
          <w:rFonts w:ascii="Times New Roman" w:hAnsi="Times New Roman" w:cs="Times New Roman"/>
          <w:sz w:val="24"/>
          <w:szCs w:val="24"/>
        </w:rPr>
      </w:pPr>
      <w:r w:rsidRPr="00F61788">
        <w:rPr>
          <w:rFonts w:ascii="Times New Roman" w:hAnsi="Times New Roman" w:cs="Times New Roman"/>
          <w:sz w:val="24"/>
          <w:szCs w:val="24"/>
        </w:rPr>
        <w:lastRenderedPageBreak/>
        <w:t xml:space="preserve">It is intended that services will cease in Woodvale at a time to be determined by the Kirk Session, possibly in the early autumn of 2024. Prior to this, Presbytery will put in place arrangements to ensure that all existing members find a new spiritual home and receive pastoral care. The congregation as a charity may well exist beyond this point, in order to allow for the disposal of assets, with the support and facilitation of the Presbytery. </w:t>
      </w:r>
    </w:p>
    <w:p w14:paraId="75BEAFBC" w14:textId="77777777" w:rsidR="00CB7C45" w:rsidRPr="00F61788" w:rsidRDefault="00CB7C45" w:rsidP="00CB7C45">
      <w:pPr>
        <w:rPr>
          <w:rFonts w:ascii="Times New Roman" w:hAnsi="Times New Roman" w:cs="Times New Roman"/>
          <w:b/>
          <w:szCs w:val="24"/>
          <w:u w:val="single"/>
        </w:rPr>
      </w:pPr>
      <w:r w:rsidRPr="00F61788">
        <w:rPr>
          <w:rFonts w:ascii="Times New Roman" w:hAnsi="Times New Roman" w:cs="Times New Roman"/>
          <w:b/>
          <w:szCs w:val="24"/>
          <w:u w:val="single"/>
        </w:rPr>
        <w:t>Additional Resolution:</w:t>
      </w:r>
    </w:p>
    <w:p w14:paraId="2F68C63E" w14:textId="77777777" w:rsidR="00CB7C45" w:rsidRDefault="00CB7C45" w:rsidP="00CB7C45">
      <w:pPr>
        <w:ind w:left="567" w:hanging="567"/>
        <w:rPr>
          <w:rFonts w:ascii="Times New Roman" w:hAnsi="Times New Roman" w:cs="Times New Roman"/>
          <w:szCs w:val="24"/>
        </w:rPr>
      </w:pPr>
      <w:r w:rsidRPr="00F61788">
        <w:rPr>
          <w:rFonts w:ascii="Times New Roman" w:hAnsi="Times New Roman" w:cs="Times New Roman"/>
          <w:szCs w:val="24"/>
        </w:rPr>
        <w:t>3(</w:t>
      </w:r>
      <w:proofErr w:type="gramStart"/>
      <w:r w:rsidRPr="00F61788">
        <w:rPr>
          <w:rFonts w:ascii="Times New Roman" w:hAnsi="Times New Roman" w:cs="Times New Roman"/>
          <w:szCs w:val="24"/>
        </w:rPr>
        <w:t xml:space="preserve">a)   </w:t>
      </w:r>
      <w:proofErr w:type="gramEnd"/>
      <w:r w:rsidRPr="00F61788">
        <w:rPr>
          <w:rFonts w:ascii="Times New Roman" w:hAnsi="Times New Roman" w:cs="Times New Roman"/>
          <w:szCs w:val="24"/>
        </w:rPr>
        <w:t>That the congregation of Woodvale be merged with the Presbytery of North Belfast on 31</w:t>
      </w:r>
      <w:r w:rsidRPr="00F61788">
        <w:rPr>
          <w:rFonts w:ascii="Times New Roman" w:hAnsi="Times New Roman" w:cs="Times New Roman"/>
          <w:szCs w:val="24"/>
          <w:vertAlign w:val="superscript"/>
        </w:rPr>
        <w:t>st</w:t>
      </w:r>
      <w:r w:rsidRPr="00F61788">
        <w:rPr>
          <w:rFonts w:ascii="Times New Roman" w:hAnsi="Times New Roman" w:cs="Times New Roman"/>
          <w:szCs w:val="24"/>
        </w:rPr>
        <w:t xml:space="preserve"> December 2024, or other suitable date, on terms set by the Linkage Commission.</w:t>
      </w:r>
    </w:p>
    <w:p w14:paraId="618A179B" w14:textId="77777777" w:rsidR="00CB7C45" w:rsidRDefault="00CB7C45" w:rsidP="00CB7C45">
      <w:pPr>
        <w:ind w:left="567" w:hanging="567"/>
        <w:rPr>
          <w:rFonts w:ascii="Times New Roman" w:hAnsi="Times New Roman" w:cs="Times New Roman"/>
          <w:szCs w:val="24"/>
        </w:rPr>
      </w:pPr>
    </w:p>
    <w:p w14:paraId="66752F26" w14:textId="28CD0FA0" w:rsidR="00A20D86" w:rsidRPr="00463C4A" w:rsidRDefault="00CB7C45" w:rsidP="00463C4A">
      <w:pPr>
        <w:ind w:left="567" w:hanging="567"/>
        <w:jc w:val="right"/>
        <w:rPr>
          <w:rFonts w:ascii="Times New Roman" w:hAnsi="Times New Roman" w:cs="Times New Roman"/>
          <w:szCs w:val="24"/>
          <w:u w:val="single"/>
        </w:rPr>
      </w:pPr>
      <w:r w:rsidRPr="00F61788">
        <w:rPr>
          <w:rFonts w:ascii="Times New Roman" w:hAnsi="Times New Roman" w:cs="Times New Roman"/>
          <w:szCs w:val="24"/>
          <w:u w:val="single"/>
        </w:rPr>
        <w:t>KER GRAHAM</w:t>
      </w:r>
    </w:p>
    <w:p w14:paraId="52915AEF" w14:textId="77777777" w:rsidR="00CB7C45" w:rsidRDefault="00CB7C45" w:rsidP="004C6395">
      <w:pPr>
        <w:rPr>
          <w:rFonts w:ascii="Times New Roman" w:hAnsi="Times New Roman" w:cs="Times New Roman"/>
        </w:rPr>
      </w:pPr>
    </w:p>
    <w:p w14:paraId="2D5A6F66" w14:textId="3315AF44" w:rsidR="00CB7C45" w:rsidRPr="001A38AC" w:rsidRDefault="00CB7C45" w:rsidP="00CB7C45">
      <w:pPr>
        <w:rPr>
          <w:rFonts w:ascii="Times New Roman" w:hAnsi="Times New Roman" w:cs="Times New Roman"/>
          <w:b/>
          <w:sz w:val="28"/>
          <w:szCs w:val="28"/>
        </w:rPr>
      </w:pPr>
      <w:r w:rsidRPr="001A38AC">
        <w:rPr>
          <w:rFonts w:ascii="Times New Roman" w:hAnsi="Times New Roman" w:cs="Times New Roman"/>
          <w:b/>
          <w:sz w:val="28"/>
          <w:szCs w:val="28"/>
        </w:rPr>
        <w:t>Item 17(b) –</w:t>
      </w:r>
      <w:r w:rsidR="00612C8B">
        <w:rPr>
          <w:rFonts w:ascii="Times New Roman" w:hAnsi="Times New Roman" w:cs="Times New Roman"/>
          <w:b/>
          <w:sz w:val="28"/>
          <w:szCs w:val="28"/>
        </w:rPr>
        <w:t xml:space="preserve"> </w:t>
      </w:r>
      <w:r w:rsidRPr="001A38AC">
        <w:rPr>
          <w:rFonts w:ascii="Times New Roman" w:hAnsi="Times New Roman" w:cs="Times New Roman"/>
          <w:b/>
          <w:sz w:val="28"/>
          <w:szCs w:val="28"/>
        </w:rPr>
        <w:t>COUNCIL FOR TRAINING IN MINISTRY</w:t>
      </w:r>
    </w:p>
    <w:p w14:paraId="0170571A" w14:textId="02E1ED20" w:rsidR="00CB7C45" w:rsidRPr="001A38AC" w:rsidRDefault="00CB7C45" w:rsidP="00CB7C45">
      <w:pPr>
        <w:rPr>
          <w:rFonts w:ascii="Times New Roman" w:hAnsi="Times New Roman" w:cs="Times New Roman"/>
          <w:b/>
          <w:sz w:val="28"/>
          <w:szCs w:val="28"/>
        </w:rPr>
      </w:pPr>
      <w:r w:rsidRPr="001A38AC">
        <w:rPr>
          <w:rFonts w:ascii="Times New Roman" w:hAnsi="Times New Roman" w:cs="Times New Roman"/>
          <w:b/>
          <w:sz w:val="28"/>
          <w:szCs w:val="28"/>
        </w:rPr>
        <w:t xml:space="preserve">                </w:t>
      </w:r>
      <w:r w:rsidR="00612C8B">
        <w:rPr>
          <w:rFonts w:ascii="Times New Roman" w:hAnsi="Times New Roman" w:cs="Times New Roman"/>
          <w:b/>
          <w:sz w:val="28"/>
          <w:szCs w:val="28"/>
        </w:rPr>
        <w:tab/>
        <w:t xml:space="preserve">  </w:t>
      </w:r>
      <w:r w:rsidRPr="001A38AC">
        <w:rPr>
          <w:rFonts w:ascii="Times New Roman" w:hAnsi="Times New Roman" w:cs="Times New Roman"/>
          <w:b/>
          <w:sz w:val="28"/>
          <w:szCs w:val="28"/>
        </w:rPr>
        <w:t>Supplementary Report (Friday evening)</w:t>
      </w:r>
    </w:p>
    <w:p w14:paraId="4DCA3904" w14:textId="77777777" w:rsidR="00CB7C45" w:rsidRPr="001A38AC" w:rsidRDefault="00CB7C45" w:rsidP="00CB7C45">
      <w:pPr>
        <w:rPr>
          <w:rFonts w:ascii="Times New Roman" w:hAnsi="Times New Roman" w:cs="Times New Roman"/>
        </w:rPr>
      </w:pPr>
    </w:p>
    <w:p w14:paraId="61FA2D9D" w14:textId="77777777" w:rsidR="00CB7C45" w:rsidRPr="001A38AC" w:rsidRDefault="00CB7C45" w:rsidP="00CB7C45">
      <w:pPr>
        <w:pStyle w:val="xmsonormal"/>
        <w:numPr>
          <w:ilvl w:val="0"/>
          <w:numId w:val="14"/>
        </w:numPr>
        <w:spacing w:after="120"/>
        <w:rPr>
          <w:rFonts w:ascii="Times New Roman" w:hAnsi="Times New Roman" w:cs="Times New Roman"/>
          <w:sz w:val="24"/>
          <w:szCs w:val="24"/>
        </w:rPr>
      </w:pPr>
      <w:r w:rsidRPr="001A38AC">
        <w:rPr>
          <w:rFonts w:ascii="Times New Roman" w:hAnsi="Times New Roman" w:cs="Times New Roman"/>
          <w:sz w:val="24"/>
          <w:szCs w:val="24"/>
          <w:lang w:val="en-US"/>
        </w:rPr>
        <w:t>The Council for Training in Ministry wishes to highlight information regarding two of the applicants being recommended in Resolution 3 and the following flexible pathways that are being requested by the Council in Resolutions 4c &amp; 4d.</w:t>
      </w:r>
    </w:p>
    <w:p w14:paraId="55B4B933" w14:textId="77777777" w:rsidR="00CB7C45" w:rsidRPr="001A38AC" w:rsidRDefault="00CB7C45" w:rsidP="00CB7C45">
      <w:pPr>
        <w:pStyle w:val="xmsonormal"/>
        <w:numPr>
          <w:ilvl w:val="0"/>
          <w:numId w:val="14"/>
        </w:numPr>
        <w:spacing w:after="120"/>
        <w:rPr>
          <w:rFonts w:ascii="Times New Roman" w:hAnsi="Times New Roman" w:cs="Times New Roman"/>
          <w:sz w:val="24"/>
          <w:szCs w:val="24"/>
        </w:rPr>
      </w:pPr>
      <w:r w:rsidRPr="001A38AC">
        <w:rPr>
          <w:rFonts w:ascii="Times New Roman" w:hAnsi="Times New Roman" w:cs="Times New Roman"/>
          <w:sz w:val="24"/>
          <w:szCs w:val="24"/>
          <w:lang w:val="en-US"/>
        </w:rPr>
        <w:t>Mr Mark Annett and Mr Josh Lowry were interviewed, and very positively and warmly recommended by their respective panels, but due to a procedural matter that emerged only at the end of the interview process, the cases of both candidates had to be considered further by the Ministerial Studies &amp; Development Committee and, in turn, the Council.</w:t>
      </w:r>
    </w:p>
    <w:p w14:paraId="1131B937" w14:textId="77777777" w:rsidR="00CB7C45" w:rsidRPr="001A38AC" w:rsidRDefault="00CB7C45" w:rsidP="00CB7C45">
      <w:pPr>
        <w:pStyle w:val="xmsonormal"/>
        <w:numPr>
          <w:ilvl w:val="0"/>
          <w:numId w:val="14"/>
        </w:numPr>
        <w:spacing w:after="120"/>
        <w:rPr>
          <w:rFonts w:ascii="Times New Roman" w:hAnsi="Times New Roman" w:cs="Times New Roman"/>
          <w:sz w:val="24"/>
          <w:szCs w:val="24"/>
        </w:rPr>
      </w:pPr>
      <w:r w:rsidRPr="001A38AC">
        <w:rPr>
          <w:rFonts w:ascii="Times New Roman" w:hAnsi="Times New Roman" w:cs="Times New Roman"/>
          <w:sz w:val="24"/>
          <w:szCs w:val="24"/>
          <w:lang w:val="en-US"/>
        </w:rPr>
        <w:t xml:space="preserve">For both applicants, it was only at the completion of their interviews, that it was </w:t>
      </w:r>
      <w:proofErr w:type="spellStart"/>
      <w:r w:rsidRPr="001A38AC">
        <w:rPr>
          <w:rFonts w:ascii="Times New Roman" w:hAnsi="Times New Roman" w:cs="Times New Roman"/>
          <w:sz w:val="24"/>
          <w:szCs w:val="24"/>
          <w:lang w:val="en-US"/>
        </w:rPr>
        <w:t>realised</w:t>
      </w:r>
      <w:proofErr w:type="spellEnd"/>
      <w:r w:rsidRPr="001A38AC">
        <w:rPr>
          <w:rFonts w:ascii="Times New Roman" w:hAnsi="Times New Roman" w:cs="Times New Roman"/>
          <w:sz w:val="24"/>
          <w:szCs w:val="24"/>
          <w:lang w:val="en-US"/>
        </w:rPr>
        <w:t xml:space="preserve"> that they did not actually meet the General Assembly requirements with regard to academic qualifications. Both candidates were made aware of this oversight and were supported pastorally by their local minister, presbytery representative and an office-bearer of Council.</w:t>
      </w:r>
    </w:p>
    <w:p w14:paraId="3B9B24BC" w14:textId="77777777" w:rsidR="00CB7C45" w:rsidRPr="001A38AC" w:rsidRDefault="00CB7C45" w:rsidP="00CB7C45">
      <w:pPr>
        <w:pStyle w:val="xmsonormal"/>
        <w:numPr>
          <w:ilvl w:val="0"/>
          <w:numId w:val="14"/>
        </w:numPr>
        <w:spacing w:after="120"/>
        <w:rPr>
          <w:rFonts w:ascii="Times New Roman" w:hAnsi="Times New Roman" w:cs="Times New Roman"/>
          <w:sz w:val="24"/>
          <w:szCs w:val="24"/>
        </w:rPr>
      </w:pPr>
      <w:r w:rsidRPr="001A38AC">
        <w:rPr>
          <w:rFonts w:ascii="Times New Roman" w:hAnsi="Times New Roman" w:cs="Times New Roman"/>
          <w:sz w:val="24"/>
          <w:szCs w:val="24"/>
          <w:lang w:val="en-US"/>
        </w:rPr>
        <w:t>After much prayerful consideration and reflection, the MSDC brought a recommendation to the Council that, in this instance, and without setting a precedent, both candidates should be recommended to the Assembly for acceptance as students for the ministry.</w:t>
      </w:r>
    </w:p>
    <w:p w14:paraId="49DD0B26" w14:textId="77777777" w:rsidR="00CB7C45" w:rsidRPr="001A38AC" w:rsidRDefault="00CB7C45" w:rsidP="00CB7C45">
      <w:pPr>
        <w:pStyle w:val="xmsonormal"/>
        <w:numPr>
          <w:ilvl w:val="0"/>
          <w:numId w:val="14"/>
        </w:numPr>
        <w:spacing w:after="120"/>
        <w:rPr>
          <w:rFonts w:ascii="Times New Roman" w:hAnsi="Times New Roman" w:cs="Times New Roman"/>
          <w:sz w:val="24"/>
          <w:szCs w:val="24"/>
        </w:rPr>
      </w:pPr>
      <w:r w:rsidRPr="001A38AC">
        <w:rPr>
          <w:rFonts w:ascii="Times New Roman" w:hAnsi="Times New Roman" w:cs="Times New Roman"/>
          <w:sz w:val="24"/>
          <w:szCs w:val="24"/>
          <w:lang w:val="en-US"/>
        </w:rPr>
        <w:t xml:space="preserve">It is </w:t>
      </w:r>
      <w:proofErr w:type="spellStart"/>
      <w:r w:rsidRPr="001A38AC">
        <w:rPr>
          <w:rFonts w:ascii="Times New Roman" w:hAnsi="Times New Roman" w:cs="Times New Roman"/>
          <w:sz w:val="24"/>
          <w:szCs w:val="24"/>
          <w:lang w:val="en-US"/>
        </w:rPr>
        <w:t>recognised</w:t>
      </w:r>
      <w:proofErr w:type="spellEnd"/>
      <w:r w:rsidRPr="001A38AC">
        <w:rPr>
          <w:rFonts w:ascii="Times New Roman" w:hAnsi="Times New Roman" w:cs="Times New Roman"/>
          <w:sz w:val="24"/>
          <w:szCs w:val="24"/>
          <w:lang w:val="en-US"/>
        </w:rPr>
        <w:t xml:space="preserve"> that these are exceptional cases and as a Council lessons have been learnt about how to tighten procedures going forward. And so, in Resolutions 3, and 4c &amp; d, recommendations are being brought that both applicants are accepted as students for the ministry, with Mark Annett completing a regular three-year CTM student pathway and associated placements, and Josh Lowry commencing a four-year student pathway, with year one acting as a foundation year, followed by three years on a regular CTM student pathway.</w:t>
      </w:r>
    </w:p>
    <w:p w14:paraId="40019C41" w14:textId="77777777" w:rsidR="00CB7C45" w:rsidRPr="001A38AC" w:rsidRDefault="00CB7C45" w:rsidP="00CB7C45">
      <w:pPr>
        <w:pStyle w:val="xmsonormal"/>
        <w:numPr>
          <w:ilvl w:val="0"/>
          <w:numId w:val="14"/>
        </w:numPr>
        <w:spacing w:after="120"/>
        <w:rPr>
          <w:rFonts w:ascii="Times New Roman" w:hAnsi="Times New Roman" w:cs="Times New Roman"/>
          <w:sz w:val="24"/>
          <w:szCs w:val="24"/>
        </w:rPr>
      </w:pPr>
      <w:r w:rsidRPr="001A38AC">
        <w:rPr>
          <w:rFonts w:ascii="Times New Roman" w:hAnsi="Times New Roman" w:cs="Times New Roman"/>
          <w:sz w:val="24"/>
          <w:szCs w:val="24"/>
          <w:lang w:val="en-US"/>
        </w:rPr>
        <w:t xml:space="preserve">This is a unique and unexpected situation, and the Council would </w:t>
      </w:r>
      <w:proofErr w:type="spellStart"/>
      <w:r w:rsidRPr="001A38AC">
        <w:rPr>
          <w:rFonts w:ascii="Times New Roman" w:hAnsi="Times New Roman" w:cs="Times New Roman"/>
          <w:sz w:val="24"/>
          <w:szCs w:val="24"/>
          <w:lang w:val="en-US"/>
        </w:rPr>
        <w:t>emphasise</w:t>
      </w:r>
      <w:proofErr w:type="spellEnd"/>
      <w:r w:rsidRPr="001A38AC">
        <w:rPr>
          <w:rFonts w:ascii="Times New Roman" w:hAnsi="Times New Roman" w:cs="Times New Roman"/>
          <w:sz w:val="24"/>
          <w:szCs w:val="24"/>
          <w:lang w:val="en-US"/>
        </w:rPr>
        <w:t xml:space="preserve"> that it is in no way seeking to pre-empt any review of ministry training that may happen in the future. However, with the applicants having gone the whole way through the interview process, and received strongly positive and warm recommendations from the interview panels, the Council believes that the most appropriate course of action is contained in Resolutions 3 and 4c&amp;d (which are to be taken in the Private Session on Saturday morning).</w:t>
      </w:r>
    </w:p>
    <w:p w14:paraId="18D42F39" w14:textId="77777777" w:rsidR="00CB7C45" w:rsidRPr="001A38AC" w:rsidRDefault="00CB7C45" w:rsidP="00CB7C45">
      <w:pPr>
        <w:pStyle w:val="xmsonormal"/>
        <w:rPr>
          <w:rFonts w:ascii="Times New Roman" w:hAnsi="Times New Roman" w:cs="Times New Roman"/>
          <w:sz w:val="24"/>
          <w:szCs w:val="24"/>
        </w:rPr>
      </w:pPr>
      <w:r w:rsidRPr="001A38AC">
        <w:rPr>
          <w:rFonts w:ascii="Times New Roman" w:hAnsi="Times New Roman" w:cs="Times New Roman"/>
          <w:sz w:val="24"/>
          <w:szCs w:val="24"/>
        </w:rPr>
        <w:t> </w:t>
      </w:r>
    </w:p>
    <w:p w14:paraId="1F246DBC" w14:textId="77777777" w:rsidR="00CB7C45" w:rsidRPr="001A38AC" w:rsidRDefault="00CB7C45" w:rsidP="00CB7C45">
      <w:pPr>
        <w:rPr>
          <w:rFonts w:ascii="Times New Roman" w:hAnsi="Times New Roman" w:cs="Times New Roman"/>
          <w:b/>
          <w:szCs w:val="24"/>
          <w:u w:val="single"/>
        </w:rPr>
      </w:pPr>
      <w:r w:rsidRPr="001A38AC">
        <w:rPr>
          <w:rFonts w:ascii="Times New Roman" w:hAnsi="Times New Roman" w:cs="Times New Roman"/>
          <w:b/>
          <w:szCs w:val="24"/>
          <w:u w:val="single"/>
        </w:rPr>
        <w:t xml:space="preserve">Correction </w:t>
      </w:r>
    </w:p>
    <w:p w14:paraId="53927879" w14:textId="77777777" w:rsidR="00CB7C45" w:rsidRDefault="00CB7C45" w:rsidP="00CB7C45">
      <w:pPr>
        <w:rPr>
          <w:rFonts w:ascii="Times New Roman" w:hAnsi="Times New Roman" w:cs="Times New Roman"/>
          <w:szCs w:val="24"/>
        </w:rPr>
      </w:pPr>
      <w:r w:rsidRPr="001A38AC">
        <w:rPr>
          <w:rFonts w:ascii="Times New Roman" w:hAnsi="Times New Roman" w:cs="Times New Roman"/>
          <w:szCs w:val="24"/>
        </w:rPr>
        <w:t>P269, Par 35, should read, ‘He will begin a 36-month assistantship when a suitable placement is found.</w:t>
      </w:r>
    </w:p>
    <w:p w14:paraId="3524961F" w14:textId="77777777" w:rsidR="00CB7C45" w:rsidRPr="005B3378" w:rsidRDefault="00CB7C45" w:rsidP="00CB7C45">
      <w:pPr>
        <w:rPr>
          <w:rFonts w:ascii="Times New Roman" w:hAnsi="Times New Roman" w:cs="Times New Roman"/>
          <w:sz w:val="16"/>
          <w:szCs w:val="16"/>
        </w:rPr>
      </w:pPr>
    </w:p>
    <w:p w14:paraId="579FE6C5" w14:textId="77777777" w:rsidR="00CB7C45" w:rsidRPr="001A38AC" w:rsidRDefault="00CB7C45" w:rsidP="00CB7C45">
      <w:pPr>
        <w:jc w:val="right"/>
        <w:rPr>
          <w:rFonts w:ascii="Times New Roman" w:hAnsi="Times New Roman" w:cs="Times New Roman"/>
          <w:szCs w:val="24"/>
          <w:u w:val="single"/>
        </w:rPr>
      </w:pPr>
      <w:r w:rsidRPr="001A38AC">
        <w:rPr>
          <w:rFonts w:ascii="Times New Roman" w:hAnsi="Times New Roman" w:cs="Times New Roman"/>
          <w:szCs w:val="24"/>
          <w:u w:val="single"/>
        </w:rPr>
        <w:t>DAVID ALLEN</w:t>
      </w:r>
    </w:p>
    <w:p w14:paraId="331B2176" w14:textId="389EB4D3" w:rsidR="00A20D86" w:rsidRDefault="00A20D86" w:rsidP="00CB7C45">
      <w:pPr>
        <w:rPr>
          <w:rFonts w:ascii="Times New Roman" w:hAnsi="Times New Roman" w:cs="Times New Roman"/>
          <w:b/>
          <w:sz w:val="28"/>
          <w:szCs w:val="28"/>
        </w:rPr>
      </w:pPr>
    </w:p>
    <w:p w14:paraId="3B8BCB55" w14:textId="77777777" w:rsidR="00A20D86" w:rsidRDefault="00A20D86" w:rsidP="00CB7C45">
      <w:pPr>
        <w:rPr>
          <w:rFonts w:ascii="Times New Roman" w:hAnsi="Times New Roman" w:cs="Times New Roman"/>
          <w:b/>
          <w:sz w:val="28"/>
          <w:szCs w:val="28"/>
        </w:rPr>
      </w:pPr>
    </w:p>
    <w:p w14:paraId="451BF6C9" w14:textId="77777777" w:rsidR="00A20D86" w:rsidRDefault="00A20D86" w:rsidP="00CB7C45">
      <w:pPr>
        <w:rPr>
          <w:rFonts w:ascii="Times New Roman" w:hAnsi="Times New Roman" w:cs="Times New Roman"/>
          <w:b/>
          <w:sz w:val="28"/>
          <w:szCs w:val="28"/>
        </w:rPr>
      </w:pPr>
    </w:p>
    <w:p w14:paraId="3ABD34DF" w14:textId="32DF8C73" w:rsidR="00CB7C45" w:rsidRPr="005E5008" w:rsidRDefault="00CB7C45" w:rsidP="00CB7C45">
      <w:pPr>
        <w:rPr>
          <w:rFonts w:ascii="Times New Roman" w:hAnsi="Times New Roman" w:cs="Times New Roman"/>
          <w:b/>
          <w:sz w:val="28"/>
          <w:szCs w:val="28"/>
        </w:rPr>
      </w:pPr>
      <w:r w:rsidRPr="005E5008">
        <w:rPr>
          <w:rFonts w:ascii="Times New Roman" w:hAnsi="Times New Roman" w:cs="Times New Roman"/>
          <w:b/>
          <w:sz w:val="28"/>
          <w:szCs w:val="28"/>
        </w:rPr>
        <w:t xml:space="preserve">Item </w:t>
      </w:r>
      <w:r>
        <w:rPr>
          <w:rFonts w:ascii="Times New Roman" w:hAnsi="Times New Roman" w:cs="Times New Roman"/>
          <w:b/>
          <w:sz w:val="28"/>
          <w:szCs w:val="28"/>
        </w:rPr>
        <w:t>18</w:t>
      </w:r>
      <w:r w:rsidRPr="005E5008">
        <w:rPr>
          <w:rFonts w:ascii="Times New Roman" w:hAnsi="Times New Roman" w:cs="Times New Roman"/>
          <w:b/>
          <w:sz w:val="28"/>
          <w:szCs w:val="28"/>
        </w:rPr>
        <w:t xml:space="preserve"> – GENERAL COUNCIL (SECTION </w:t>
      </w:r>
      <w:r>
        <w:rPr>
          <w:rFonts w:ascii="Times New Roman" w:hAnsi="Times New Roman" w:cs="Times New Roman"/>
          <w:b/>
          <w:sz w:val="28"/>
          <w:szCs w:val="28"/>
        </w:rPr>
        <w:t>4</w:t>
      </w:r>
      <w:r w:rsidRPr="005E5008">
        <w:rPr>
          <w:rFonts w:ascii="Times New Roman" w:hAnsi="Times New Roman" w:cs="Times New Roman"/>
          <w:b/>
          <w:sz w:val="28"/>
          <w:szCs w:val="28"/>
        </w:rPr>
        <w:t>)</w:t>
      </w:r>
    </w:p>
    <w:p w14:paraId="07A220B0" w14:textId="77777777" w:rsidR="00CB7C45" w:rsidRPr="005E5008" w:rsidRDefault="00CB7C45" w:rsidP="00CB7C45">
      <w:pPr>
        <w:rPr>
          <w:rFonts w:ascii="Times New Roman" w:hAnsi="Times New Roman" w:cs="Times New Roman"/>
          <w:b/>
          <w:sz w:val="28"/>
          <w:szCs w:val="28"/>
        </w:rPr>
      </w:pPr>
      <w:r w:rsidRPr="005E5008">
        <w:rPr>
          <w:rFonts w:ascii="Times New Roman" w:hAnsi="Times New Roman" w:cs="Times New Roman"/>
          <w:b/>
          <w:sz w:val="28"/>
          <w:szCs w:val="28"/>
        </w:rPr>
        <w:t xml:space="preserve">                 Supplementary Report (</w:t>
      </w:r>
      <w:r>
        <w:rPr>
          <w:rFonts w:ascii="Times New Roman" w:hAnsi="Times New Roman" w:cs="Times New Roman"/>
          <w:b/>
          <w:sz w:val="28"/>
          <w:szCs w:val="28"/>
        </w:rPr>
        <w:t>Friday Evening</w:t>
      </w:r>
      <w:r w:rsidRPr="005E5008">
        <w:rPr>
          <w:rFonts w:ascii="Times New Roman" w:hAnsi="Times New Roman" w:cs="Times New Roman"/>
          <w:b/>
          <w:sz w:val="28"/>
          <w:szCs w:val="28"/>
        </w:rPr>
        <w:t>)</w:t>
      </w:r>
    </w:p>
    <w:p w14:paraId="71CCB2F6" w14:textId="77777777" w:rsidR="00CB7C45" w:rsidRDefault="00CB7C45" w:rsidP="00CB7C45">
      <w:pPr>
        <w:rPr>
          <w:rFonts w:ascii="Times New Roman" w:hAnsi="Times New Roman" w:cs="Times New Roman"/>
          <w:b/>
          <w:bCs/>
          <w:szCs w:val="24"/>
        </w:rPr>
      </w:pPr>
    </w:p>
    <w:p w14:paraId="54FA7BF4" w14:textId="77777777" w:rsidR="00CB7C45" w:rsidRPr="005E5008" w:rsidRDefault="00CB7C45" w:rsidP="00CB7C45">
      <w:pPr>
        <w:rPr>
          <w:rFonts w:ascii="Times New Roman" w:hAnsi="Times New Roman" w:cs="Times New Roman"/>
          <w:b/>
          <w:bCs/>
          <w:szCs w:val="24"/>
        </w:rPr>
      </w:pPr>
      <w:r>
        <w:rPr>
          <w:rFonts w:ascii="Times New Roman" w:hAnsi="Times New Roman" w:cs="Times New Roman"/>
          <w:b/>
          <w:bCs/>
          <w:szCs w:val="24"/>
        </w:rPr>
        <w:t xml:space="preserve">NOMINATIONS </w:t>
      </w:r>
      <w:r w:rsidRPr="005E5008">
        <w:rPr>
          <w:rFonts w:ascii="Times New Roman" w:hAnsi="Times New Roman" w:cs="Times New Roman"/>
          <w:b/>
          <w:bCs/>
          <w:szCs w:val="24"/>
        </w:rPr>
        <w:t xml:space="preserve">COMMITTEE </w:t>
      </w:r>
    </w:p>
    <w:p w14:paraId="287231C2" w14:textId="77777777" w:rsidR="00CB7C45" w:rsidRPr="005B3378" w:rsidRDefault="00CB7C45" w:rsidP="00CB7C45">
      <w:pPr>
        <w:rPr>
          <w:sz w:val="16"/>
          <w:szCs w:val="16"/>
        </w:rPr>
      </w:pPr>
    </w:p>
    <w:p w14:paraId="3FEBAB74" w14:textId="77777777" w:rsidR="00CB7C45" w:rsidRPr="007E3B2F" w:rsidRDefault="00CB7C45" w:rsidP="00CB7C45">
      <w:pPr>
        <w:rPr>
          <w:rFonts w:ascii="Times New Roman" w:hAnsi="Times New Roman" w:cs="Times New Roman"/>
          <w:szCs w:val="24"/>
        </w:rPr>
      </w:pPr>
      <w:r w:rsidRPr="007E3B2F">
        <w:rPr>
          <w:rFonts w:ascii="Times New Roman" w:hAnsi="Times New Roman" w:cs="Times New Roman"/>
          <w:szCs w:val="24"/>
        </w:rPr>
        <w:t>Additional Resolution:</w:t>
      </w:r>
    </w:p>
    <w:p w14:paraId="4F1D6206" w14:textId="77777777" w:rsidR="00CB7C45" w:rsidRPr="005B3378" w:rsidRDefault="00CB7C45" w:rsidP="00CB7C45">
      <w:pPr>
        <w:rPr>
          <w:rFonts w:ascii="Times New Roman" w:hAnsi="Times New Roman" w:cs="Times New Roman"/>
          <w:sz w:val="16"/>
          <w:szCs w:val="16"/>
        </w:rPr>
      </w:pPr>
    </w:p>
    <w:p w14:paraId="354654B3" w14:textId="77777777" w:rsidR="00CB7C45" w:rsidRDefault="00CB7C45" w:rsidP="00CB7C45">
      <w:pPr>
        <w:rPr>
          <w:rFonts w:ascii="Times New Roman" w:hAnsi="Times New Roman" w:cs="Times New Roman"/>
          <w:szCs w:val="24"/>
        </w:rPr>
      </w:pPr>
      <w:r w:rsidRPr="007E3B2F">
        <w:rPr>
          <w:rFonts w:ascii="Times New Roman" w:hAnsi="Times New Roman" w:cs="Times New Roman"/>
          <w:szCs w:val="24"/>
        </w:rPr>
        <w:t>18 (e)</w:t>
      </w:r>
      <w:r>
        <w:rPr>
          <w:rFonts w:ascii="Times New Roman" w:hAnsi="Times New Roman" w:cs="Times New Roman"/>
          <w:szCs w:val="24"/>
        </w:rPr>
        <w:t xml:space="preserve"> </w:t>
      </w:r>
      <w:r w:rsidRPr="007E3B2F">
        <w:rPr>
          <w:rFonts w:ascii="Times New Roman" w:hAnsi="Times New Roman" w:cs="Times New Roman"/>
          <w:szCs w:val="24"/>
        </w:rPr>
        <w:t>That the conveners and members of the Healthcare, Prisons and Forces Chaplaincy Committee and the Universities and Colleges Chaplaincy Committee, be thanked for their service and discharged, and that the Committee for Chaplaincy, as contained in the Nominations Booklet, be appointed in place of these two committees.</w:t>
      </w:r>
    </w:p>
    <w:p w14:paraId="662C2CAB" w14:textId="77777777" w:rsidR="00CB7C45" w:rsidRPr="005B3378" w:rsidRDefault="00CB7C45" w:rsidP="00CB7C45">
      <w:pPr>
        <w:rPr>
          <w:rStyle w:val="leftlabelregular"/>
          <w:rFonts w:ascii="Times New Roman" w:hAnsi="Times New Roman" w:cs="Times New Roman"/>
          <w:sz w:val="16"/>
          <w:szCs w:val="16"/>
        </w:rPr>
      </w:pPr>
    </w:p>
    <w:p w14:paraId="47BA8D90" w14:textId="77777777" w:rsidR="00CB7C45" w:rsidRPr="00075249" w:rsidRDefault="00CB7C45" w:rsidP="00CB7C45">
      <w:pPr>
        <w:jc w:val="right"/>
        <w:rPr>
          <w:rStyle w:val="leftlabelregular"/>
          <w:rFonts w:ascii="Times New Roman" w:hAnsi="Times New Roman" w:cs="Times New Roman"/>
          <w:szCs w:val="24"/>
          <w:u w:val="single"/>
        </w:rPr>
      </w:pPr>
      <w:r>
        <w:rPr>
          <w:rStyle w:val="leftlabelregular"/>
          <w:rFonts w:ascii="Times New Roman" w:hAnsi="Times New Roman" w:cs="Times New Roman"/>
          <w:szCs w:val="24"/>
          <w:u w:val="single"/>
        </w:rPr>
        <w:t>DAVID ALLEN</w:t>
      </w:r>
    </w:p>
    <w:p w14:paraId="47765C16" w14:textId="77777777" w:rsidR="00A20D86" w:rsidRDefault="00A20D86" w:rsidP="005B3378">
      <w:pPr>
        <w:rPr>
          <w:rFonts w:ascii="Times New Roman" w:hAnsi="Times New Roman" w:cs="Times New Roman"/>
          <w:b/>
          <w:sz w:val="28"/>
          <w:szCs w:val="28"/>
        </w:rPr>
      </w:pPr>
    </w:p>
    <w:p w14:paraId="5F1A0E56" w14:textId="77777777" w:rsidR="00AD6F7D" w:rsidRDefault="00AD6F7D" w:rsidP="005B3378">
      <w:pPr>
        <w:rPr>
          <w:rFonts w:ascii="Times New Roman" w:hAnsi="Times New Roman" w:cs="Times New Roman"/>
          <w:b/>
          <w:sz w:val="28"/>
          <w:szCs w:val="28"/>
        </w:rPr>
      </w:pPr>
    </w:p>
    <w:p w14:paraId="51801495" w14:textId="63C6DD06" w:rsidR="005B3378" w:rsidRPr="005E5008" w:rsidRDefault="005B3378" w:rsidP="005B3378">
      <w:pPr>
        <w:rPr>
          <w:rFonts w:ascii="Times New Roman" w:hAnsi="Times New Roman" w:cs="Times New Roman"/>
          <w:b/>
          <w:sz w:val="28"/>
          <w:szCs w:val="28"/>
        </w:rPr>
      </w:pPr>
      <w:r w:rsidRPr="005E5008">
        <w:rPr>
          <w:rFonts w:ascii="Times New Roman" w:hAnsi="Times New Roman" w:cs="Times New Roman"/>
          <w:b/>
          <w:sz w:val="28"/>
          <w:szCs w:val="28"/>
        </w:rPr>
        <w:t xml:space="preserve">Item 20 – GENERAL COUNCIL (SECTION </w:t>
      </w:r>
      <w:r>
        <w:rPr>
          <w:rFonts w:ascii="Times New Roman" w:hAnsi="Times New Roman" w:cs="Times New Roman"/>
          <w:b/>
          <w:sz w:val="28"/>
          <w:szCs w:val="28"/>
        </w:rPr>
        <w:t>5</w:t>
      </w:r>
      <w:r w:rsidRPr="005E5008">
        <w:rPr>
          <w:rFonts w:ascii="Times New Roman" w:hAnsi="Times New Roman" w:cs="Times New Roman"/>
          <w:b/>
          <w:sz w:val="28"/>
          <w:szCs w:val="28"/>
        </w:rPr>
        <w:t>)</w:t>
      </w:r>
    </w:p>
    <w:p w14:paraId="39A26947" w14:textId="3052A417" w:rsidR="005B3378" w:rsidRDefault="005B3378" w:rsidP="005B3378">
      <w:pPr>
        <w:rPr>
          <w:rFonts w:ascii="Times New Roman" w:hAnsi="Times New Roman" w:cs="Times New Roman"/>
          <w:b/>
          <w:sz w:val="28"/>
          <w:szCs w:val="28"/>
        </w:rPr>
      </w:pPr>
      <w:r w:rsidRPr="005E5008">
        <w:rPr>
          <w:rFonts w:ascii="Times New Roman" w:hAnsi="Times New Roman" w:cs="Times New Roman"/>
          <w:b/>
          <w:sz w:val="28"/>
          <w:szCs w:val="28"/>
        </w:rPr>
        <w:t xml:space="preserve">                 Supplementary Report (Saturday Morning)</w:t>
      </w:r>
    </w:p>
    <w:p w14:paraId="6D6DDA6D" w14:textId="77777777" w:rsidR="00612C8B" w:rsidRPr="00612C8B" w:rsidRDefault="00612C8B" w:rsidP="005B3378">
      <w:pPr>
        <w:rPr>
          <w:rFonts w:ascii="Times New Roman" w:hAnsi="Times New Roman" w:cs="Times New Roman"/>
          <w:b/>
          <w:sz w:val="16"/>
          <w:szCs w:val="16"/>
        </w:rPr>
      </w:pPr>
    </w:p>
    <w:p w14:paraId="26AD97C5" w14:textId="77777777" w:rsidR="005B3378" w:rsidRPr="005E5008" w:rsidRDefault="005B3378" w:rsidP="005B3378">
      <w:pPr>
        <w:rPr>
          <w:rFonts w:ascii="Times New Roman" w:hAnsi="Times New Roman" w:cs="Times New Roman"/>
          <w:b/>
          <w:bCs/>
          <w:szCs w:val="24"/>
        </w:rPr>
      </w:pPr>
      <w:r w:rsidRPr="005E5008">
        <w:rPr>
          <w:rFonts w:ascii="Times New Roman" w:hAnsi="Times New Roman" w:cs="Times New Roman"/>
          <w:b/>
          <w:bCs/>
          <w:szCs w:val="24"/>
        </w:rPr>
        <w:t xml:space="preserve">SUPPORT SERVICES COMMITTEE </w:t>
      </w:r>
    </w:p>
    <w:p w14:paraId="341CC8C8" w14:textId="77777777" w:rsidR="00AD6F7D" w:rsidRDefault="00AD6F7D" w:rsidP="005B3378">
      <w:pPr>
        <w:spacing w:line="276" w:lineRule="auto"/>
        <w:rPr>
          <w:rFonts w:ascii="Times New Roman" w:hAnsi="Times New Roman" w:cs="Times New Roman"/>
          <w:b/>
          <w:bCs/>
          <w:szCs w:val="24"/>
        </w:rPr>
      </w:pPr>
    </w:p>
    <w:p w14:paraId="6CA42546" w14:textId="3B1BC9E2" w:rsidR="005B3378" w:rsidRPr="005E5008" w:rsidRDefault="005B3378" w:rsidP="005B3378">
      <w:pPr>
        <w:spacing w:line="276" w:lineRule="auto"/>
        <w:rPr>
          <w:rFonts w:ascii="Times New Roman" w:hAnsi="Times New Roman" w:cs="Times New Roman"/>
          <w:b/>
          <w:bCs/>
          <w:szCs w:val="24"/>
        </w:rPr>
      </w:pPr>
      <w:r w:rsidRPr="005E5008">
        <w:rPr>
          <w:rFonts w:ascii="Times New Roman" w:hAnsi="Times New Roman" w:cs="Times New Roman"/>
          <w:b/>
          <w:bCs/>
          <w:szCs w:val="24"/>
        </w:rPr>
        <w:t>Financial Statements for 2023</w:t>
      </w:r>
    </w:p>
    <w:p w14:paraId="7036DDEC" w14:textId="77777777" w:rsidR="005B3378" w:rsidRPr="005E5008" w:rsidRDefault="005B3378" w:rsidP="005B3378">
      <w:pPr>
        <w:pStyle w:val="ListParagraph"/>
        <w:numPr>
          <w:ilvl w:val="0"/>
          <w:numId w:val="15"/>
        </w:numPr>
        <w:autoSpaceDE w:val="0"/>
        <w:autoSpaceDN w:val="0"/>
        <w:adjustRightInd w:val="0"/>
        <w:spacing w:after="0" w:line="276" w:lineRule="auto"/>
        <w:ind w:left="360"/>
        <w:rPr>
          <w:rFonts w:ascii="Times New Roman" w:hAnsi="Times New Roman" w:cs="Times New Roman"/>
          <w:sz w:val="24"/>
          <w:szCs w:val="24"/>
        </w:rPr>
      </w:pPr>
      <w:r w:rsidRPr="005E5008">
        <w:rPr>
          <w:rFonts w:ascii="Times New Roman" w:hAnsi="Times New Roman" w:cs="Times New Roman"/>
          <w:sz w:val="24"/>
          <w:szCs w:val="24"/>
        </w:rPr>
        <w:t xml:space="preserve">The Support Services Committee reviewed the financial statements for 2023 and recommended to the General Council that they be approved. The General Council approved the accounts at its meeting on 24 May.  </w:t>
      </w:r>
    </w:p>
    <w:p w14:paraId="03EC8B5E" w14:textId="77777777" w:rsidR="005B3378" w:rsidRPr="00612C8B" w:rsidRDefault="005B3378" w:rsidP="005B3378">
      <w:pPr>
        <w:autoSpaceDE w:val="0"/>
        <w:autoSpaceDN w:val="0"/>
        <w:adjustRightInd w:val="0"/>
        <w:spacing w:line="276" w:lineRule="auto"/>
        <w:rPr>
          <w:rFonts w:ascii="Times New Roman" w:hAnsi="Times New Roman" w:cs="Times New Roman"/>
          <w:sz w:val="16"/>
          <w:szCs w:val="16"/>
        </w:rPr>
      </w:pPr>
    </w:p>
    <w:p w14:paraId="24AB4687" w14:textId="77777777" w:rsidR="005B3378" w:rsidRPr="005E5008" w:rsidRDefault="005B3378" w:rsidP="005B3378">
      <w:pPr>
        <w:pStyle w:val="ListParagraph"/>
        <w:numPr>
          <w:ilvl w:val="0"/>
          <w:numId w:val="15"/>
        </w:numPr>
        <w:autoSpaceDE w:val="0"/>
        <w:autoSpaceDN w:val="0"/>
        <w:adjustRightInd w:val="0"/>
        <w:spacing w:after="0" w:line="276" w:lineRule="auto"/>
        <w:ind w:left="360"/>
        <w:rPr>
          <w:rFonts w:ascii="Times New Roman" w:hAnsi="Times New Roman" w:cs="Times New Roman"/>
          <w:kern w:val="0"/>
          <w:sz w:val="24"/>
          <w:szCs w:val="24"/>
        </w:rPr>
      </w:pPr>
      <w:r w:rsidRPr="005E5008">
        <w:rPr>
          <w:rFonts w:ascii="Times New Roman" w:hAnsi="Times New Roman" w:cs="Times New Roman"/>
          <w:sz w:val="24"/>
          <w:szCs w:val="24"/>
        </w:rPr>
        <w:t>Tota</w:t>
      </w:r>
      <w:r w:rsidRPr="005E5008">
        <w:rPr>
          <w:rFonts w:ascii="Times New Roman" w:hAnsi="Times New Roman" w:cs="Times New Roman"/>
          <w:kern w:val="0"/>
          <w:sz w:val="24"/>
          <w:szCs w:val="24"/>
        </w:rPr>
        <w:t>l income in 2023 was slightly down from £28,299,624 in 2022 to £28,237,248 in 2023, although income from congregational assessments was up from £6,043,153 to £6,180,501. However, overall expenditure increased by 10% from £29,821,326 in 2022 to £32,782,829 in 2023.  Therefore, there was a deficit (before various accounting adjustments) in 2023 of £4,853,338 compared to a deficit of £1,755,898 in 2022. The increased income from charitable activities was more than offset by the increased expenditure, primarily due to the CMI capital grant for the Maynooth Church development and the increase in Council for Social Witness operational costs in the year.</w:t>
      </w:r>
    </w:p>
    <w:p w14:paraId="59BD776B" w14:textId="05A4ED4F" w:rsidR="005B3378" w:rsidRDefault="005B3378" w:rsidP="005B3378">
      <w:pPr>
        <w:autoSpaceDE w:val="0"/>
        <w:autoSpaceDN w:val="0"/>
        <w:adjustRightInd w:val="0"/>
        <w:spacing w:line="276" w:lineRule="auto"/>
        <w:rPr>
          <w:rFonts w:ascii="Times New Roman" w:hAnsi="Times New Roman" w:cs="Times New Roman"/>
          <w:szCs w:val="24"/>
        </w:rPr>
      </w:pPr>
    </w:p>
    <w:p w14:paraId="2330B10A" w14:textId="77777777" w:rsidR="00AD6F7D" w:rsidRPr="005E5008" w:rsidRDefault="00AD6F7D" w:rsidP="005B3378">
      <w:pPr>
        <w:autoSpaceDE w:val="0"/>
        <w:autoSpaceDN w:val="0"/>
        <w:adjustRightInd w:val="0"/>
        <w:spacing w:line="276" w:lineRule="auto"/>
        <w:rPr>
          <w:rFonts w:ascii="Times New Roman" w:hAnsi="Times New Roman" w:cs="Times New Roman"/>
          <w:szCs w:val="24"/>
        </w:rPr>
      </w:pPr>
    </w:p>
    <w:p w14:paraId="549B1D8F" w14:textId="77777777" w:rsidR="005B3378" w:rsidRDefault="005B3378" w:rsidP="005B3378">
      <w:pPr>
        <w:autoSpaceDE w:val="0"/>
        <w:autoSpaceDN w:val="0"/>
        <w:adjustRightInd w:val="0"/>
        <w:spacing w:line="276" w:lineRule="auto"/>
        <w:rPr>
          <w:rFonts w:ascii="Times New Roman" w:hAnsi="Times New Roman" w:cs="Times New Roman"/>
          <w:b/>
          <w:bCs/>
          <w:szCs w:val="24"/>
        </w:rPr>
      </w:pPr>
      <w:r w:rsidRPr="005E5008">
        <w:rPr>
          <w:rFonts w:ascii="Times New Roman" w:hAnsi="Times New Roman" w:cs="Times New Roman"/>
          <w:b/>
          <w:bCs/>
          <w:szCs w:val="24"/>
        </w:rPr>
        <w:t>Actuarial valuation of the Presbyterian Church in Ireland Pension Scheme (2009)</w:t>
      </w:r>
    </w:p>
    <w:p w14:paraId="5DC9E10C" w14:textId="77777777" w:rsidR="005B3378" w:rsidRPr="005E5008" w:rsidRDefault="005B3378" w:rsidP="005B3378">
      <w:pPr>
        <w:autoSpaceDE w:val="0"/>
        <w:autoSpaceDN w:val="0"/>
        <w:adjustRightInd w:val="0"/>
        <w:spacing w:line="276" w:lineRule="auto"/>
        <w:rPr>
          <w:rFonts w:ascii="Times New Roman" w:hAnsi="Times New Roman" w:cs="Times New Roman"/>
          <w:b/>
          <w:bCs/>
          <w:sz w:val="8"/>
          <w:szCs w:val="8"/>
        </w:rPr>
      </w:pPr>
    </w:p>
    <w:p w14:paraId="24CB6AFE" w14:textId="77777777" w:rsidR="005B3378" w:rsidRPr="005E5008" w:rsidRDefault="005B3378" w:rsidP="005B3378">
      <w:pPr>
        <w:pStyle w:val="ListParagraph"/>
        <w:numPr>
          <w:ilvl w:val="0"/>
          <w:numId w:val="15"/>
        </w:numPr>
        <w:autoSpaceDE w:val="0"/>
        <w:autoSpaceDN w:val="0"/>
        <w:adjustRightInd w:val="0"/>
        <w:spacing w:after="0" w:line="276" w:lineRule="auto"/>
        <w:ind w:left="360"/>
        <w:rPr>
          <w:rFonts w:ascii="Times New Roman" w:hAnsi="Times New Roman" w:cs="Times New Roman"/>
          <w:sz w:val="24"/>
          <w:szCs w:val="24"/>
        </w:rPr>
      </w:pPr>
      <w:r w:rsidRPr="005E5008">
        <w:rPr>
          <w:rFonts w:ascii="Times New Roman" w:hAnsi="Times New Roman" w:cs="Times New Roman"/>
          <w:sz w:val="24"/>
          <w:szCs w:val="24"/>
        </w:rPr>
        <w:t>Defined benefit pension schemes require a formal valuation every three years. The last valuation was at December 2020 and the General Assembly was advised of the outcome in October 2021. The General Assembly agreed that the employer contribution rate should remain at the rate of 24% until the next valuation of the scheme as at 31 December 2023.</w:t>
      </w:r>
    </w:p>
    <w:p w14:paraId="2AD45FC0" w14:textId="1E048F19" w:rsidR="005B3378" w:rsidRDefault="005B3378" w:rsidP="005B3378">
      <w:pPr>
        <w:autoSpaceDE w:val="0"/>
        <w:autoSpaceDN w:val="0"/>
        <w:adjustRightInd w:val="0"/>
        <w:spacing w:line="276" w:lineRule="auto"/>
        <w:rPr>
          <w:rFonts w:ascii="Times New Roman" w:hAnsi="Times New Roman" w:cs="Times New Roman"/>
          <w:szCs w:val="24"/>
        </w:rPr>
      </w:pPr>
    </w:p>
    <w:p w14:paraId="2FF269FB" w14:textId="01D888FF" w:rsidR="00AD6F7D" w:rsidRDefault="00AD6F7D" w:rsidP="005B3378">
      <w:pPr>
        <w:autoSpaceDE w:val="0"/>
        <w:autoSpaceDN w:val="0"/>
        <w:adjustRightInd w:val="0"/>
        <w:spacing w:line="276" w:lineRule="auto"/>
        <w:rPr>
          <w:rFonts w:ascii="Times New Roman" w:hAnsi="Times New Roman" w:cs="Times New Roman"/>
          <w:szCs w:val="24"/>
        </w:rPr>
      </w:pPr>
    </w:p>
    <w:p w14:paraId="6B0C44B3" w14:textId="77777777" w:rsidR="00AD6F7D" w:rsidRPr="005E5008" w:rsidRDefault="00AD6F7D" w:rsidP="005B3378">
      <w:pPr>
        <w:autoSpaceDE w:val="0"/>
        <w:autoSpaceDN w:val="0"/>
        <w:adjustRightInd w:val="0"/>
        <w:spacing w:line="276" w:lineRule="auto"/>
        <w:rPr>
          <w:rFonts w:ascii="Times New Roman" w:hAnsi="Times New Roman" w:cs="Times New Roman"/>
          <w:szCs w:val="24"/>
        </w:rPr>
      </w:pPr>
    </w:p>
    <w:p w14:paraId="306A1B8C" w14:textId="77777777" w:rsidR="005B3378" w:rsidRPr="005E5008" w:rsidRDefault="005B3378" w:rsidP="005B3378">
      <w:pPr>
        <w:pStyle w:val="ListParagraph"/>
        <w:numPr>
          <w:ilvl w:val="0"/>
          <w:numId w:val="15"/>
        </w:numPr>
        <w:autoSpaceDE w:val="0"/>
        <w:autoSpaceDN w:val="0"/>
        <w:adjustRightInd w:val="0"/>
        <w:spacing w:after="0" w:line="276" w:lineRule="auto"/>
        <w:ind w:left="360"/>
        <w:rPr>
          <w:rFonts w:ascii="Times New Roman" w:hAnsi="Times New Roman" w:cs="Times New Roman"/>
          <w:b/>
          <w:bCs/>
          <w:kern w:val="0"/>
          <w:sz w:val="24"/>
          <w:szCs w:val="24"/>
        </w:rPr>
      </w:pPr>
      <w:r w:rsidRPr="005E5008">
        <w:rPr>
          <w:rFonts w:ascii="Times New Roman" w:hAnsi="Times New Roman" w:cs="Times New Roman"/>
          <w:sz w:val="24"/>
          <w:szCs w:val="24"/>
        </w:rPr>
        <w:t xml:space="preserve">The trustees of the pension scheme received the preliminary results of the valuation at December 2023 in mid-May and have shared these with the Support Services Committee. This </w:t>
      </w:r>
      <w:r w:rsidRPr="005E5008">
        <w:rPr>
          <w:rFonts w:ascii="Times New Roman" w:hAnsi="Times New Roman" w:cs="Times New Roman"/>
          <w:sz w:val="24"/>
          <w:szCs w:val="24"/>
        </w:rPr>
        <w:lastRenderedPageBreak/>
        <w:t>shows that the scheme is in surplus and there should be no reason to increase contribution rates. There is the possibility of perhaps reducing the contribution rate, but that will depend on discussions between the trustees and the Support Services Committee, acting on behalf of the Church, as employer. There is some further work to be carried out, as well as consultations with the trustees, and therefore it is not possible to provide the final position in this report. It is proposed that the General Council is given permission to approve any change to contribution rates.</w:t>
      </w:r>
    </w:p>
    <w:p w14:paraId="2E90CEC5" w14:textId="77777777" w:rsidR="00F7557C" w:rsidRDefault="00F7557C" w:rsidP="005B3378">
      <w:pPr>
        <w:autoSpaceDE w:val="0"/>
        <w:autoSpaceDN w:val="0"/>
        <w:adjustRightInd w:val="0"/>
        <w:spacing w:line="276" w:lineRule="auto"/>
        <w:rPr>
          <w:rFonts w:ascii="Times New Roman" w:hAnsi="Times New Roman" w:cs="Times New Roman"/>
          <w:b/>
          <w:bCs/>
          <w:szCs w:val="24"/>
          <w:u w:val="single"/>
        </w:rPr>
      </w:pPr>
    </w:p>
    <w:p w14:paraId="78814EB5" w14:textId="42075691" w:rsidR="005B3378" w:rsidRPr="005E5008" w:rsidRDefault="005B3378" w:rsidP="005B3378">
      <w:pPr>
        <w:autoSpaceDE w:val="0"/>
        <w:autoSpaceDN w:val="0"/>
        <w:adjustRightInd w:val="0"/>
        <w:spacing w:line="276" w:lineRule="auto"/>
        <w:rPr>
          <w:rFonts w:ascii="Times New Roman" w:hAnsi="Times New Roman" w:cs="Times New Roman"/>
          <w:b/>
          <w:bCs/>
          <w:szCs w:val="24"/>
          <w:u w:val="single"/>
        </w:rPr>
      </w:pPr>
      <w:r w:rsidRPr="005E5008">
        <w:rPr>
          <w:rFonts w:ascii="Times New Roman" w:hAnsi="Times New Roman" w:cs="Times New Roman"/>
          <w:b/>
          <w:bCs/>
          <w:szCs w:val="24"/>
          <w:u w:val="single"/>
        </w:rPr>
        <w:t>Additional Resolution:</w:t>
      </w:r>
    </w:p>
    <w:p w14:paraId="13B56D91" w14:textId="77777777" w:rsidR="005B3378" w:rsidRPr="005E5008" w:rsidRDefault="005B3378" w:rsidP="005B3378">
      <w:pPr>
        <w:autoSpaceDE w:val="0"/>
        <w:autoSpaceDN w:val="0"/>
        <w:adjustRightInd w:val="0"/>
        <w:spacing w:line="276" w:lineRule="auto"/>
        <w:rPr>
          <w:rFonts w:ascii="Times New Roman" w:hAnsi="Times New Roman" w:cs="Times New Roman"/>
          <w:szCs w:val="24"/>
        </w:rPr>
      </w:pPr>
    </w:p>
    <w:p w14:paraId="3239183D" w14:textId="77777777" w:rsidR="005B3378" w:rsidRPr="005E5008" w:rsidRDefault="005B3378" w:rsidP="005B3378">
      <w:pPr>
        <w:autoSpaceDE w:val="0"/>
        <w:autoSpaceDN w:val="0"/>
        <w:adjustRightInd w:val="0"/>
        <w:spacing w:line="276" w:lineRule="auto"/>
        <w:ind w:left="567" w:hanging="567"/>
        <w:rPr>
          <w:rFonts w:ascii="Times New Roman" w:hAnsi="Times New Roman" w:cs="Times New Roman"/>
          <w:b/>
          <w:bCs/>
          <w:szCs w:val="24"/>
        </w:rPr>
      </w:pPr>
      <w:r>
        <w:rPr>
          <w:rFonts w:ascii="Times New Roman" w:hAnsi="Times New Roman" w:cs="Times New Roman"/>
          <w:szCs w:val="24"/>
        </w:rPr>
        <w:t xml:space="preserve">26(a) </w:t>
      </w:r>
      <w:r w:rsidRPr="005E5008">
        <w:rPr>
          <w:rFonts w:ascii="Times New Roman" w:hAnsi="Times New Roman" w:cs="Times New Roman"/>
          <w:szCs w:val="24"/>
        </w:rPr>
        <w:t xml:space="preserve">That the General </w:t>
      </w:r>
      <w:r>
        <w:rPr>
          <w:rFonts w:ascii="Times New Roman" w:hAnsi="Times New Roman" w:cs="Times New Roman"/>
          <w:szCs w:val="24"/>
        </w:rPr>
        <w:t xml:space="preserve">Assembly delegate authority to the General </w:t>
      </w:r>
      <w:r w:rsidRPr="005E5008">
        <w:rPr>
          <w:rFonts w:ascii="Times New Roman" w:hAnsi="Times New Roman" w:cs="Times New Roman"/>
          <w:szCs w:val="24"/>
        </w:rPr>
        <w:t xml:space="preserve">Council to approve any change to the employer contribution rates to the </w:t>
      </w:r>
      <w:r>
        <w:rPr>
          <w:rFonts w:ascii="Times New Roman" w:hAnsi="Times New Roman" w:cs="Times New Roman"/>
          <w:szCs w:val="24"/>
        </w:rPr>
        <w:t xml:space="preserve">PCI </w:t>
      </w:r>
      <w:r w:rsidRPr="005E5008">
        <w:rPr>
          <w:rFonts w:ascii="Times New Roman" w:hAnsi="Times New Roman" w:cs="Times New Roman"/>
          <w:szCs w:val="24"/>
        </w:rPr>
        <w:t>Pension Scheme.</w:t>
      </w:r>
    </w:p>
    <w:p w14:paraId="5363975A" w14:textId="77777777" w:rsidR="005B3378" w:rsidRPr="005E5008" w:rsidRDefault="005B3378" w:rsidP="005B3378">
      <w:pPr>
        <w:pStyle w:val="Default"/>
        <w:spacing w:line="276" w:lineRule="auto"/>
        <w:rPr>
          <w:rFonts w:ascii="Times New Roman" w:hAnsi="Times New Roman" w:cs="Times New Roman"/>
        </w:rPr>
      </w:pPr>
    </w:p>
    <w:p w14:paraId="2EB24491" w14:textId="77777777" w:rsidR="005B3378" w:rsidRPr="00661809" w:rsidRDefault="005B3378" w:rsidP="005B3378">
      <w:pPr>
        <w:jc w:val="right"/>
        <w:rPr>
          <w:rFonts w:ascii="Times New Roman" w:hAnsi="Times New Roman" w:cs="Times New Roman"/>
          <w:szCs w:val="24"/>
          <w:u w:val="single"/>
        </w:rPr>
      </w:pPr>
      <w:r w:rsidRPr="00661809">
        <w:rPr>
          <w:rFonts w:ascii="Times New Roman" w:hAnsi="Times New Roman" w:cs="Times New Roman"/>
          <w:szCs w:val="24"/>
          <w:u w:val="single"/>
        </w:rPr>
        <w:t>DAVID THOMSON</w:t>
      </w:r>
    </w:p>
    <w:p w14:paraId="52F28E45" w14:textId="60EA1525" w:rsidR="005B3378" w:rsidRDefault="005B3378" w:rsidP="00CB7C45">
      <w:pPr>
        <w:rPr>
          <w:rFonts w:ascii="Times New Roman" w:hAnsi="Times New Roman" w:cs="Times New Roman"/>
          <w:szCs w:val="24"/>
        </w:rPr>
      </w:pPr>
    </w:p>
    <w:p w14:paraId="7D3D6537" w14:textId="3760DEB3" w:rsidR="00B76E75" w:rsidRDefault="00B76E75" w:rsidP="00CB7C45">
      <w:pPr>
        <w:rPr>
          <w:rFonts w:ascii="Times New Roman" w:hAnsi="Times New Roman" w:cs="Times New Roman"/>
          <w:szCs w:val="24"/>
        </w:rPr>
      </w:pPr>
    </w:p>
    <w:p w14:paraId="1A4C4C46" w14:textId="7C16EBB3" w:rsidR="00B76E75" w:rsidRDefault="00B76E75" w:rsidP="00CB7C45">
      <w:pPr>
        <w:rPr>
          <w:rFonts w:ascii="Times New Roman" w:hAnsi="Times New Roman" w:cs="Times New Roman"/>
          <w:szCs w:val="24"/>
        </w:rPr>
      </w:pPr>
    </w:p>
    <w:p w14:paraId="3E48CF26" w14:textId="77777777" w:rsidR="005B3378" w:rsidRDefault="005B3378" w:rsidP="00CB7C45">
      <w:pPr>
        <w:rPr>
          <w:rFonts w:ascii="Times New Roman" w:hAnsi="Times New Roman" w:cs="Times New Roman"/>
          <w:szCs w:val="24"/>
        </w:rPr>
      </w:pPr>
    </w:p>
    <w:p w14:paraId="0A3FB5BB" w14:textId="77777777" w:rsidR="005B3378" w:rsidRPr="00507F6A" w:rsidRDefault="005B3378" w:rsidP="005B3378">
      <w:pPr>
        <w:jc w:val="center"/>
        <w:rPr>
          <w:rFonts w:ascii="Times New Roman" w:hAnsi="Times New Roman" w:cs="Times New Roman"/>
          <w:b/>
          <w:sz w:val="28"/>
          <w:szCs w:val="28"/>
          <w:lang w:val="en-US"/>
        </w:rPr>
      </w:pPr>
      <w:r w:rsidRPr="00507F6A">
        <w:rPr>
          <w:rFonts w:ascii="Times New Roman" w:hAnsi="Times New Roman" w:cs="Times New Roman"/>
          <w:b/>
          <w:sz w:val="28"/>
          <w:szCs w:val="28"/>
          <w:lang w:val="en-US"/>
        </w:rPr>
        <w:t>Supplementary Reports</w:t>
      </w:r>
    </w:p>
    <w:p w14:paraId="492B8101" w14:textId="77777777" w:rsidR="005B3378" w:rsidRPr="00F7557C" w:rsidRDefault="005B3378" w:rsidP="005B3378">
      <w:pPr>
        <w:jc w:val="center"/>
        <w:rPr>
          <w:rFonts w:ascii="Times New Roman" w:hAnsi="Times New Roman" w:cs="Times New Roman"/>
          <w:b/>
          <w:sz w:val="16"/>
          <w:szCs w:val="16"/>
          <w:lang w:val="en-US"/>
        </w:rPr>
      </w:pPr>
    </w:p>
    <w:p w14:paraId="2500D470" w14:textId="77777777" w:rsidR="005B3378" w:rsidRDefault="005B3378" w:rsidP="005B3378">
      <w:pPr>
        <w:jc w:val="center"/>
        <w:rPr>
          <w:lang w:val="en-US"/>
        </w:rPr>
      </w:pPr>
      <w:r>
        <w:rPr>
          <w:rFonts w:ascii="Times New Roman" w:hAnsi="Times New Roman" w:cs="Times New Roman"/>
          <w:b/>
          <w:sz w:val="28"/>
          <w:szCs w:val="28"/>
          <w:lang w:val="en-US"/>
        </w:rPr>
        <w:t xml:space="preserve">Addendum - </w:t>
      </w:r>
      <w:r w:rsidRPr="00507F6A">
        <w:rPr>
          <w:rFonts w:ascii="Times New Roman" w:hAnsi="Times New Roman" w:cs="Times New Roman"/>
          <w:b/>
          <w:sz w:val="28"/>
          <w:szCs w:val="28"/>
          <w:lang w:val="en-US"/>
        </w:rPr>
        <w:t>Minor corrections to the printed Reports</w:t>
      </w:r>
    </w:p>
    <w:p w14:paraId="2BE294B2" w14:textId="77777777" w:rsidR="005B3378" w:rsidRDefault="005B3378" w:rsidP="005B3378">
      <w:pPr>
        <w:rPr>
          <w:lang w:val="en-US"/>
        </w:rPr>
      </w:pPr>
    </w:p>
    <w:p w14:paraId="2E6F397F" w14:textId="77777777" w:rsidR="005B3378" w:rsidRDefault="005B3378" w:rsidP="005B3378">
      <w:pPr>
        <w:pStyle w:val="ListParagraph"/>
        <w:numPr>
          <w:ilvl w:val="0"/>
          <w:numId w:val="16"/>
        </w:numPr>
        <w:spacing w:after="0"/>
        <w:rPr>
          <w:rFonts w:ascii="Times New Roman" w:hAnsi="Times New Roman" w:cs="Times New Roman"/>
          <w:lang w:val="en-US"/>
        </w:rPr>
      </w:pPr>
      <w:r>
        <w:rPr>
          <w:rFonts w:ascii="Times New Roman" w:hAnsi="Times New Roman" w:cs="Times New Roman"/>
          <w:lang w:val="en-US"/>
        </w:rPr>
        <w:t>O</w:t>
      </w:r>
      <w:r w:rsidRPr="00507F6A">
        <w:rPr>
          <w:rFonts w:ascii="Times New Roman" w:hAnsi="Times New Roman" w:cs="Times New Roman"/>
          <w:lang w:val="en-US"/>
        </w:rPr>
        <w:t>n</w:t>
      </w:r>
      <w:r>
        <w:rPr>
          <w:rFonts w:ascii="Times New Roman" w:hAnsi="Times New Roman" w:cs="Times New Roman"/>
          <w:lang w:val="en-US"/>
        </w:rPr>
        <w:t xml:space="preserve"> page (v) of </w:t>
      </w:r>
      <w:r w:rsidRPr="00507F6A">
        <w:rPr>
          <w:rFonts w:ascii="Times New Roman" w:hAnsi="Times New Roman" w:cs="Times New Roman"/>
          <w:lang w:val="en-US"/>
        </w:rPr>
        <w:t>the yellow pages</w:t>
      </w:r>
      <w:r>
        <w:rPr>
          <w:rFonts w:ascii="Times New Roman" w:hAnsi="Times New Roman" w:cs="Times New Roman"/>
          <w:lang w:val="en-US"/>
        </w:rPr>
        <w:t>, the text of Item 17(a) should read ‘TRUSTEES OF THE PRESBYTERIAN CHURCH IN IRELAND’, not ‘GENERAL COUNCIL TRUSTEES’</w:t>
      </w:r>
    </w:p>
    <w:p w14:paraId="7BFD85E4" w14:textId="77777777" w:rsidR="005B3378" w:rsidRDefault="005B3378" w:rsidP="005B3378">
      <w:pPr>
        <w:pStyle w:val="ListParagraph"/>
        <w:rPr>
          <w:rFonts w:ascii="Times New Roman" w:hAnsi="Times New Roman" w:cs="Times New Roman"/>
          <w:lang w:val="en-US"/>
        </w:rPr>
      </w:pPr>
    </w:p>
    <w:p w14:paraId="480663FA" w14:textId="77777777" w:rsidR="005B3378" w:rsidRDefault="005B3378" w:rsidP="005B3378">
      <w:pPr>
        <w:pStyle w:val="ListParagraph"/>
        <w:numPr>
          <w:ilvl w:val="0"/>
          <w:numId w:val="16"/>
        </w:numPr>
        <w:spacing w:after="0"/>
        <w:rPr>
          <w:rFonts w:ascii="Times New Roman" w:hAnsi="Times New Roman" w:cs="Times New Roman"/>
          <w:lang w:val="en-US"/>
        </w:rPr>
      </w:pPr>
      <w:r>
        <w:rPr>
          <w:rFonts w:ascii="Times New Roman" w:hAnsi="Times New Roman" w:cs="Times New Roman"/>
          <w:lang w:val="en-US"/>
        </w:rPr>
        <w:t xml:space="preserve">In paragraph 16 on page 249 of the Reports, the Trustee referred to </w:t>
      </w:r>
      <w:proofErr w:type="spellStart"/>
      <w:r>
        <w:rPr>
          <w:rFonts w:ascii="Times New Roman" w:hAnsi="Times New Roman" w:cs="Times New Roman"/>
          <w:lang w:val="en-US"/>
        </w:rPr>
        <w:t>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Mrs</w:t>
      </w:r>
      <w:proofErr w:type="spellEnd"/>
      <w:r>
        <w:rPr>
          <w:rFonts w:ascii="Times New Roman" w:hAnsi="Times New Roman" w:cs="Times New Roman"/>
          <w:lang w:val="en-US"/>
        </w:rPr>
        <w:t xml:space="preserve"> Avril Heenan’ and not ‘</w:t>
      </w:r>
      <w:proofErr w:type="spellStart"/>
      <w:r>
        <w:rPr>
          <w:rFonts w:ascii="Times New Roman" w:hAnsi="Times New Roman" w:cs="Times New Roman"/>
          <w:lang w:val="en-US"/>
        </w:rPr>
        <w:t>Mrs</w:t>
      </w:r>
      <w:proofErr w:type="spellEnd"/>
      <w:r>
        <w:rPr>
          <w:rFonts w:ascii="Times New Roman" w:hAnsi="Times New Roman" w:cs="Times New Roman"/>
          <w:lang w:val="en-US"/>
        </w:rPr>
        <w:t xml:space="preserve"> Avril </w:t>
      </w:r>
      <w:proofErr w:type="spellStart"/>
      <w:r>
        <w:rPr>
          <w:rFonts w:ascii="Times New Roman" w:hAnsi="Times New Roman" w:cs="Times New Roman"/>
          <w:lang w:val="en-US"/>
        </w:rPr>
        <w:t>Hennan</w:t>
      </w:r>
      <w:proofErr w:type="spellEnd"/>
      <w:r>
        <w:rPr>
          <w:rFonts w:ascii="Times New Roman" w:hAnsi="Times New Roman" w:cs="Times New Roman"/>
          <w:lang w:val="en-US"/>
        </w:rPr>
        <w:t>’.</w:t>
      </w:r>
    </w:p>
    <w:p w14:paraId="38365A3E" w14:textId="77777777" w:rsidR="005B3378" w:rsidRPr="00507F6A" w:rsidRDefault="005B3378" w:rsidP="005B3378">
      <w:pPr>
        <w:pStyle w:val="ListParagraph"/>
        <w:rPr>
          <w:rFonts w:ascii="Times New Roman" w:hAnsi="Times New Roman" w:cs="Times New Roman"/>
          <w:lang w:val="en-US"/>
        </w:rPr>
      </w:pPr>
    </w:p>
    <w:p w14:paraId="1830CFFF" w14:textId="77777777" w:rsidR="005B3378" w:rsidRDefault="005B3378" w:rsidP="005B3378">
      <w:pPr>
        <w:pStyle w:val="ListParagraph"/>
        <w:numPr>
          <w:ilvl w:val="0"/>
          <w:numId w:val="16"/>
        </w:numPr>
        <w:spacing w:after="0"/>
        <w:rPr>
          <w:rFonts w:ascii="Times New Roman" w:hAnsi="Times New Roman" w:cs="Times New Roman"/>
          <w:lang w:val="en-US"/>
        </w:rPr>
      </w:pPr>
      <w:r>
        <w:rPr>
          <w:rFonts w:ascii="Times New Roman" w:hAnsi="Times New Roman" w:cs="Times New Roman"/>
          <w:lang w:val="en-US"/>
        </w:rPr>
        <w:t>On page 55 of the Reports, under North Belfast, it should read that “The Rev Dr LE Carroll to be retained as a Minister without Charge”.</w:t>
      </w:r>
    </w:p>
    <w:p w14:paraId="23A82A74" w14:textId="77777777" w:rsidR="005B3378" w:rsidRPr="00507F6A" w:rsidRDefault="005B3378" w:rsidP="005B3378">
      <w:pPr>
        <w:pStyle w:val="ListParagraph"/>
        <w:rPr>
          <w:rFonts w:ascii="Times New Roman" w:hAnsi="Times New Roman" w:cs="Times New Roman"/>
          <w:lang w:val="en-US"/>
        </w:rPr>
      </w:pPr>
    </w:p>
    <w:p w14:paraId="05715C31" w14:textId="77777777" w:rsidR="005B3378" w:rsidRPr="005B3378" w:rsidRDefault="005B3378" w:rsidP="005B3378">
      <w:pPr>
        <w:jc w:val="right"/>
        <w:rPr>
          <w:rFonts w:ascii="Times New Roman" w:hAnsi="Times New Roman" w:cs="Times New Roman"/>
          <w:szCs w:val="24"/>
          <w:u w:val="single"/>
        </w:rPr>
      </w:pPr>
      <w:r w:rsidRPr="005B3378">
        <w:rPr>
          <w:rFonts w:ascii="Times New Roman" w:hAnsi="Times New Roman" w:cs="Times New Roman"/>
          <w:szCs w:val="24"/>
          <w:u w:val="single"/>
        </w:rPr>
        <w:t>TREVOR D GRIBBEN</w:t>
      </w:r>
    </w:p>
    <w:p w14:paraId="68EA722E" w14:textId="77777777" w:rsidR="00CB7C45" w:rsidRPr="004C6395" w:rsidRDefault="00CB7C45" w:rsidP="004C6395">
      <w:pPr>
        <w:rPr>
          <w:rFonts w:ascii="Times New Roman" w:hAnsi="Times New Roman" w:cs="Times New Roman"/>
        </w:rPr>
      </w:pPr>
    </w:p>
    <w:sectPr w:rsidR="00CB7C45" w:rsidRPr="004C6395" w:rsidSect="00C93B26">
      <w:headerReference w:type="default"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C01A" w14:textId="77777777" w:rsidR="00C93B26" w:rsidRDefault="00C93B26" w:rsidP="00C93B26">
      <w:pPr>
        <w:spacing w:line="240" w:lineRule="auto"/>
      </w:pPr>
      <w:r>
        <w:separator/>
      </w:r>
    </w:p>
  </w:endnote>
  <w:endnote w:type="continuationSeparator" w:id="0">
    <w:p w14:paraId="6250F075" w14:textId="77777777" w:rsidR="00C93B26" w:rsidRDefault="00C93B26" w:rsidP="00C93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4C1C" w14:textId="77777777" w:rsidR="00C93B26" w:rsidRPr="00C93B26" w:rsidRDefault="00C93B26" w:rsidP="00C93B26">
    <w:pPr>
      <w:pStyle w:val="Footer"/>
      <w:jc w:val="center"/>
      <w:rPr>
        <w:rFonts w:ascii="Times New Roman" w:hAnsi="Times New Roman" w:cs="Times New Roman"/>
      </w:rPr>
    </w:pPr>
    <w:r w:rsidRPr="00C93B26">
      <w:rPr>
        <w:rFonts w:ascii="Times New Roman" w:hAnsi="Times New Roman" w:cs="Times New Roman"/>
      </w:rPr>
      <w:t>S</w:t>
    </w:r>
    <w:r w:rsidRPr="00C93B26">
      <w:rPr>
        <w:rFonts w:ascii="Times New Roman" w:hAnsi="Times New Roman" w:cs="Times New Roman"/>
      </w:rPr>
      <w:fldChar w:fldCharType="begin"/>
    </w:r>
    <w:r w:rsidRPr="00C93B26">
      <w:rPr>
        <w:rFonts w:ascii="Times New Roman" w:hAnsi="Times New Roman" w:cs="Times New Roman"/>
      </w:rPr>
      <w:instrText xml:space="preserve"> PAGE   \* MERGEFORMAT </w:instrText>
    </w:r>
    <w:r w:rsidRPr="00C93B26">
      <w:rPr>
        <w:rFonts w:ascii="Times New Roman" w:hAnsi="Times New Roman" w:cs="Times New Roman"/>
      </w:rPr>
      <w:fldChar w:fldCharType="separate"/>
    </w:r>
    <w:r w:rsidRPr="00C93B26">
      <w:rPr>
        <w:rFonts w:ascii="Times New Roman" w:hAnsi="Times New Roman" w:cs="Times New Roman"/>
        <w:noProof/>
      </w:rPr>
      <w:t>1</w:t>
    </w:r>
    <w:r w:rsidRPr="00C93B26">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3943" w14:textId="77777777" w:rsidR="00C93B26" w:rsidRDefault="00C93B26" w:rsidP="00C93B26">
      <w:pPr>
        <w:spacing w:line="240" w:lineRule="auto"/>
      </w:pPr>
      <w:r>
        <w:separator/>
      </w:r>
    </w:p>
  </w:footnote>
  <w:footnote w:type="continuationSeparator" w:id="0">
    <w:p w14:paraId="5330BA33" w14:textId="77777777" w:rsidR="00C93B26" w:rsidRDefault="00C93B26" w:rsidP="00C93B26">
      <w:pPr>
        <w:spacing w:line="240" w:lineRule="auto"/>
      </w:pPr>
      <w:r>
        <w:continuationSeparator/>
      </w:r>
    </w:p>
  </w:footnote>
  <w:footnote w:id="1">
    <w:p w14:paraId="487D4B33" w14:textId="77777777" w:rsidR="00880479" w:rsidRPr="003A22B7" w:rsidRDefault="00880479" w:rsidP="00880479">
      <w:pPr>
        <w:pStyle w:val="FootnoteText"/>
        <w:rPr>
          <w:rFonts w:ascii="Times New Roman" w:hAnsi="Times New Roman" w:cs="Times New Roman"/>
          <w:lang w:val="en-US"/>
        </w:rPr>
      </w:pPr>
      <w:r w:rsidRPr="003A22B7">
        <w:rPr>
          <w:rStyle w:val="FootnoteReference"/>
          <w:rFonts w:ascii="Times New Roman" w:hAnsi="Times New Roman" w:cs="Times New Roman"/>
        </w:rPr>
        <w:footnoteRef/>
      </w:r>
      <w:r w:rsidRPr="003A22B7">
        <w:rPr>
          <w:rFonts w:ascii="Times New Roman" w:hAnsi="Times New Roman" w:cs="Times New Roman"/>
        </w:rPr>
        <w:t xml:space="preserve"> </w:t>
      </w:r>
      <w:r w:rsidRPr="003A22B7">
        <w:rPr>
          <w:rFonts w:ascii="Times New Roman" w:hAnsi="Times New Roman" w:cs="Times New Roman"/>
          <w:lang w:val="en-US"/>
        </w:rPr>
        <w:t xml:space="preserve">Psalm 139 &amp; 1 Samuel 2 v 6 </w:t>
      </w:r>
    </w:p>
  </w:footnote>
  <w:footnote w:id="2">
    <w:p w14:paraId="09BACE27" w14:textId="77777777" w:rsidR="00880479" w:rsidRPr="00486329" w:rsidRDefault="00880479" w:rsidP="00880479">
      <w:pPr>
        <w:pStyle w:val="FootnoteText"/>
        <w:rPr>
          <w:lang w:val="en-US"/>
        </w:rPr>
      </w:pPr>
      <w:r w:rsidRPr="003A22B7">
        <w:rPr>
          <w:rStyle w:val="FootnoteReference"/>
          <w:rFonts w:ascii="Times New Roman" w:hAnsi="Times New Roman" w:cs="Times New Roman"/>
        </w:rPr>
        <w:footnoteRef/>
      </w:r>
      <w:r w:rsidRPr="003A22B7">
        <w:rPr>
          <w:rFonts w:ascii="Times New Roman" w:hAnsi="Times New Roman" w:cs="Times New Roman"/>
        </w:rPr>
        <w:t xml:space="preserve"> </w:t>
      </w:r>
      <w:hyperlink r:id="rId1" w:history="1">
        <w:r w:rsidRPr="003A22B7">
          <w:rPr>
            <w:rStyle w:val="Hyperlink"/>
            <w:rFonts w:ascii="Times New Roman" w:hAnsi="Times New Roman" w:cs="Times New Roman"/>
          </w:rPr>
          <w:t>The Shorter Catechism</w:t>
        </w:r>
      </w:hyperlink>
      <w:r>
        <w:t xml:space="preserve"> </w:t>
      </w:r>
    </w:p>
  </w:footnote>
  <w:footnote w:id="3">
    <w:p w14:paraId="5E8373DA" w14:textId="77777777" w:rsidR="00880479" w:rsidRPr="003A22B7" w:rsidRDefault="00880479" w:rsidP="00880479">
      <w:pPr>
        <w:pStyle w:val="FootnoteText"/>
        <w:rPr>
          <w:rFonts w:ascii="Times New Roman" w:hAnsi="Times New Roman" w:cs="Times New Roman"/>
          <w:lang w:val="en-US"/>
        </w:rPr>
      </w:pPr>
      <w:r w:rsidRPr="003A22B7">
        <w:rPr>
          <w:rStyle w:val="FootnoteReference"/>
          <w:rFonts w:ascii="Times New Roman" w:hAnsi="Times New Roman" w:cs="Times New Roman"/>
        </w:rPr>
        <w:footnoteRef/>
      </w:r>
      <w:r w:rsidRPr="003A22B7">
        <w:rPr>
          <w:rFonts w:ascii="Times New Roman" w:hAnsi="Times New Roman" w:cs="Times New Roman"/>
        </w:rPr>
        <w:t xml:space="preserve"> </w:t>
      </w:r>
      <w:r w:rsidRPr="003A22B7">
        <w:rPr>
          <w:rFonts w:ascii="Times New Roman" w:hAnsi="Times New Roman" w:cs="Times New Roman"/>
          <w:lang w:val="en-US"/>
        </w:rPr>
        <w:t xml:space="preserve">1 Corinthians 13 v 7 (NIV) </w:t>
      </w:r>
    </w:p>
  </w:footnote>
  <w:footnote w:id="4">
    <w:p w14:paraId="7400492F" w14:textId="77777777" w:rsidR="00880479" w:rsidRPr="003A22B7" w:rsidRDefault="00880479" w:rsidP="00880479">
      <w:pPr>
        <w:pStyle w:val="FootnoteText"/>
        <w:rPr>
          <w:rFonts w:ascii="Times New Roman" w:hAnsi="Times New Roman" w:cs="Times New Roman"/>
          <w:lang w:val="en-US"/>
        </w:rPr>
      </w:pPr>
      <w:r w:rsidRPr="003A22B7">
        <w:rPr>
          <w:rStyle w:val="FootnoteReference"/>
          <w:rFonts w:ascii="Times New Roman" w:hAnsi="Times New Roman" w:cs="Times New Roman"/>
        </w:rPr>
        <w:footnoteRef/>
      </w:r>
      <w:r w:rsidRPr="003A22B7">
        <w:rPr>
          <w:rFonts w:ascii="Times New Roman" w:hAnsi="Times New Roman" w:cs="Times New Roman"/>
        </w:rPr>
        <w:t xml:space="preserve"> </w:t>
      </w:r>
      <w:r w:rsidRPr="003A22B7">
        <w:rPr>
          <w:rFonts w:ascii="Times New Roman" w:hAnsi="Times New Roman" w:cs="Times New Roman"/>
          <w:lang w:val="en-US"/>
        </w:rPr>
        <w:t>2 Corinthians 1 v 3-5 (NIV)</w:t>
      </w:r>
    </w:p>
  </w:footnote>
  <w:footnote w:id="5">
    <w:p w14:paraId="4A048BDB" w14:textId="77777777" w:rsidR="00880479" w:rsidRPr="003A22B7" w:rsidRDefault="00880479" w:rsidP="00880479">
      <w:pPr>
        <w:pStyle w:val="FootnoteText"/>
        <w:rPr>
          <w:rFonts w:ascii="Times New Roman" w:hAnsi="Times New Roman" w:cs="Times New Roman"/>
          <w:lang w:val="en-US"/>
        </w:rPr>
      </w:pPr>
      <w:r w:rsidRPr="003A22B7">
        <w:rPr>
          <w:rStyle w:val="FootnoteReference"/>
          <w:rFonts w:ascii="Times New Roman" w:hAnsi="Times New Roman" w:cs="Times New Roman"/>
        </w:rPr>
        <w:footnoteRef/>
      </w:r>
      <w:r w:rsidRPr="003A22B7">
        <w:rPr>
          <w:rFonts w:ascii="Times New Roman" w:hAnsi="Times New Roman" w:cs="Times New Roman"/>
        </w:rPr>
        <w:t xml:space="preserve"> </w:t>
      </w:r>
      <w:hyperlink r:id="rId2" w:history="1">
        <w:r w:rsidRPr="003A22B7">
          <w:rPr>
            <w:rStyle w:val="Hyperlink"/>
            <w:rFonts w:ascii="Times New Roman" w:hAnsi="Times New Roman" w:cs="Times New Roman"/>
          </w:rPr>
          <w:t>Assisted Dying in Jersey</w:t>
        </w:r>
      </w:hyperlink>
      <w:r w:rsidRPr="003A22B7">
        <w:rPr>
          <w:rFonts w:ascii="Times New Roman" w:hAnsi="Times New Roman" w:cs="Times New Roman"/>
        </w:rPr>
        <w:t xml:space="preserve"> </w:t>
      </w:r>
    </w:p>
  </w:footnote>
  <w:footnote w:id="6">
    <w:p w14:paraId="2B762D19" w14:textId="77777777" w:rsidR="00880479" w:rsidRPr="00486329" w:rsidRDefault="00880479" w:rsidP="00880479">
      <w:pPr>
        <w:pStyle w:val="FootnoteText"/>
        <w:rPr>
          <w:lang w:val="en-US"/>
        </w:rPr>
      </w:pPr>
      <w:r w:rsidRPr="003A22B7">
        <w:rPr>
          <w:rStyle w:val="FootnoteReference"/>
          <w:rFonts w:ascii="Times New Roman" w:hAnsi="Times New Roman" w:cs="Times New Roman"/>
        </w:rPr>
        <w:footnoteRef/>
      </w:r>
      <w:r w:rsidRPr="003A22B7">
        <w:rPr>
          <w:rFonts w:ascii="Times New Roman" w:hAnsi="Times New Roman" w:cs="Times New Roman"/>
        </w:rPr>
        <w:t xml:space="preserve"> </w:t>
      </w:r>
      <w:hyperlink r:id="rId3" w:history="1">
        <w:r w:rsidRPr="003A22B7">
          <w:rPr>
            <w:rStyle w:val="Hyperlink"/>
            <w:rFonts w:ascii="Times New Roman" w:hAnsi="Times New Roman" w:cs="Times New Roman"/>
          </w:rPr>
          <w:t>https://www.iomtoday.co.im/news/assisted-dying-bill-we-speak-to-both-sides-outside-tynwald-ahead-of-further-debate-688266</w:t>
        </w:r>
      </w:hyperlink>
      <w:r>
        <w:t xml:space="preserve"> </w:t>
      </w:r>
    </w:p>
  </w:footnote>
  <w:footnote w:id="7">
    <w:p w14:paraId="6FACD811" w14:textId="77777777" w:rsidR="00880479" w:rsidRPr="003A22B7" w:rsidRDefault="00880479" w:rsidP="00880479">
      <w:pPr>
        <w:pStyle w:val="FootnoteText"/>
        <w:rPr>
          <w:rFonts w:ascii="Times New Roman" w:hAnsi="Times New Roman" w:cs="Times New Roman"/>
          <w:lang w:val="en-US"/>
        </w:rPr>
      </w:pPr>
      <w:r w:rsidRPr="003A22B7">
        <w:rPr>
          <w:rStyle w:val="FootnoteReference"/>
          <w:rFonts w:ascii="Times New Roman" w:hAnsi="Times New Roman" w:cs="Times New Roman"/>
        </w:rPr>
        <w:footnoteRef/>
      </w:r>
      <w:r w:rsidRPr="003A22B7">
        <w:rPr>
          <w:rFonts w:ascii="Times New Roman" w:hAnsi="Times New Roman" w:cs="Times New Roman"/>
        </w:rPr>
        <w:t xml:space="preserve"> </w:t>
      </w:r>
      <w:hyperlink r:id="rId4" w:history="1">
        <w:r w:rsidRPr="003A22B7">
          <w:rPr>
            <w:rStyle w:val="Hyperlink"/>
            <w:rFonts w:ascii="Times New Roman" w:hAnsi="Times New Roman" w:cs="Times New Roman"/>
          </w:rPr>
          <w:t>Assisted Dying for Terminally Ill Adults (Scotland) Bill</w:t>
        </w:r>
      </w:hyperlink>
      <w:r w:rsidRPr="003A22B7">
        <w:rPr>
          <w:rFonts w:ascii="Times New Roman" w:hAnsi="Times New Roman" w:cs="Times New Roman"/>
        </w:rPr>
        <w:t xml:space="preserve">)  </w:t>
      </w:r>
    </w:p>
  </w:footnote>
  <w:footnote w:id="8">
    <w:p w14:paraId="54EA0906" w14:textId="77777777" w:rsidR="00880479" w:rsidRPr="003A22B7" w:rsidRDefault="00880479" w:rsidP="00880479">
      <w:pPr>
        <w:pStyle w:val="FootnoteText"/>
        <w:rPr>
          <w:rFonts w:ascii="Times New Roman" w:hAnsi="Times New Roman" w:cs="Times New Roman"/>
          <w:lang w:val="en-US"/>
        </w:rPr>
      </w:pPr>
      <w:r w:rsidRPr="003A22B7">
        <w:rPr>
          <w:rStyle w:val="FootnoteReference"/>
          <w:rFonts w:ascii="Times New Roman" w:hAnsi="Times New Roman" w:cs="Times New Roman"/>
        </w:rPr>
        <w:footnoteRef/>
      </w:r>
      <w:r w:rsidRPr="003A22B7">
        <w:rPr>
          <w:rFonts w:ascii="Times New Roman" w:hAnsi="Times New Roman" w:cs="Times New Roman"/>
        </w:rPr>
        <w:t xml:space="preserve"> </w:t>
      </w:r>
      <w:hyperlink r:id="rId5" w:history="1">
        <w:r w:rsidRPr="003A22B7">
          <w:rPr>
            <w:rStyle w:val="Hyperlink"/>
            <w:rFonts w:ascii="Times New Roman" w:hAnsi="Times New Roman" w:cs="Times New Roman"/>
          </w:rPr>
          <w:t xml:space="preserve">Committee on Assisted Dying </w:t>
        </w:r>
      </w:hyperlink>
      <w:r w:rsidRPr="003A22B7">
        <w:rPr>
          <w:rFonts w:ascii="Times New Roman" w:hAnsi="Times New Roman" w:cs="Times New Roman"/>
        </w:rPr>
        <w:t xml:space="preserve"> </w:t>
      </w:r>
    </w:p>
  </w:footnote>
  <w:footnote w:id="9">
    <w:p w14:paraId="316906F8" w14:textId="77777777" w:rsidR="00880479" w:rsidRPr="00486329" w:rsidRDefault="00880479" w:rsidP="00880479">
      <w:pPr>
        <w:pStyle w:val="FootnoteText"/>
        <w:rPr>
          <w:lang w:val="en-US"/>
        </w:rPr>
      </w:pPr>
      <w:r w:rsidRPr="003A22B7">
        <w:rPr>
          <w:rStyle w:val="FootnoteReference"/>
          <w:rFonts w:ascii="Times New Roman" w:hAnsi="Times New Roman" w:cs="Times New Roman"/>
        </w:rPr>
        <w:footnoteRef/>
      </w:r>
      <w:r w:rsidRPr="003A22B7">
        <w:rPr>
          <w:rFonts w:ascii="Times New Roman" w:hAnsi="Times New Roman" w:cs="Times New Roman"/>
        </w:rPr>
        <w:t xml:space="preserve"> See </w:t>
      </w:r>
      <w:hyperlink r:id="rId6" w:history="1">
        <w:r w:rsidRPr="003A22B7">
          <w:rPr>
            <w:rStyle w:val="Hyperlink"/>
            <w:rFonts w:ascii="Times New Roman" w:hAnsi="Times New Roman" w:cs="Times New Roman"/>
          </w:rPr>
          <w:t>House of Commons Health and Social Care Committee, 'Assisted Dying/Assisted Suicide' (20 February 2024)</w:t>
        </w:r>
      </w:hyperlink>
      <w:r w:rsidRPr="003A22B7">
        <w:rPr>
          <w:rFonts w:ascii="Times New Roman" w:hAnsi="Times New Roman" w:cs="Times New Roman"/>
        </w:rPr>
        <w:t xml:space="preserve"> and </w:t>
      </w:r>
      <w:hyperlink r:id="rId7" w:history="1">
        <w:r w:rsidRPr="003A22B7">
          <w:rPr>
            <w:rStyle w:val="Hyperlink"/>
            <w:rFonts w:ascii="Times New Roman" w:hAnsi="Times New Roman" w:cs="Times New Roman"/>
          </w:rPr>
          <w:t>House of Commons Health and Social Care Committee, 'Assisted Dying/Assisted suicide: Government Response to the Committee's Second Report' (8th May 2024)</w:t>
        </w:r>
      </w:hyperlink>
      <w:r w:rsidRPr="003A22B7">
        <w:rPr>
          <w:rFonts w:ascii="Times New Roman" w:hAnsi="Times New Roman" w:cs="Times New Roman"/>
        </w:rPr>
        <w:t xml:space="preserve"> Recommendation 5, page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6A03" w14:textId="77777777" w:rsidR="00C93B26" w:rsidRPr="00C93B26" w:rsidRDefault="00C93B26">
    <w:pPr>
      <w:pStyle w:val="Header"/>
      <w:rPr>
        <w:rFonts w:ascii="Times New Roman" w:hAnsi="Times New Roman" w:cs="Times New Roman"/>
      </w:rPr>
    </w:pPr>
    <w:r w:rsidRPr="00C93B26">
      <w:rPr>
        <w:rFonts w:ascii="Times New Roman" w:hAnsi="Times New Roman" w:cs="Times New Roman"/>
        <w:sz w:val="18"/>
        <w:szCs w:val="18"/>
      </w:rPr>
      <w:ptab w:relativeTo="margin" w:alignment="center" w:leader="none"/>
    </w:r>
    <w:r w:rsidRPr="00C93B26">
      <w:rPr>
        <w:rFonts w:ascii="Times New Roman" w:hAnsi="Times New Roman" w:cs="Times New Roman"/>
        <w:sz w:val="18"/>
        <w:szCs w:val="18"/>
      </w:rPr>
      <w:t>Belfast, 2024</w:t>
    </w:r>
    <w:r w:rsidRPr="00C93B26">
      <w:rPr>
        <w:rFonts w:ascii="Times New Roman" w:hAnsi="Times New Roman" w:cs="Times New Roman"/>
        <w:sz w:val="18"/>
        <w:szCs w:val="18"/>
      </w:rPr>
      <w:ptab w:relativeTo="margin" w:alignment="right" w:leader="none"/>
    </w:r>
    <w:r w:rsidRPr="00C93B26">
      <w:rPr>
        <w:rFonts w:ascii="Times New Roman" w:hAnsi="Times New Roman" w:cs="Times New Roman"/>
        <w:sz w:val="18"/>
        <w:szCs w:val="18"/>
      </w:rPr>
      <w:t xml:space="preserve">    Supplementary 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896"/>
    <w:multiLevelType w:val="hybridMultilevel"/>
    <w:tmpl w:val="A768E5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472835"/>
    <w:multiLevelType w:val="hybridMultilevel"/>
    <w:tmpl w:val="761C7CDE"/>
    <w:lvl w:ilvl="0" w:tplc="BBB6C4D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13218"/>
    <w:multiLevelType w:val="hybridMultilevel"/>
    <w:tmpl w:val="2016650A"/>
    <w:lvl w:ilvl="0" w:tplc="953EEC0A">
      <w:start w:val="1"/>
      <w:numFmt w:val="bullet"/>
      <w:lvlText w:val=""/>
      <w:lvlJc w:val="left"/>
      <w:pPr>
        <w:ind w:left="780" w:hanging="360"/>
      </w:pPr>
      <w:rPr>
        <w:rFonts w:ascii="Wingdings" w:hAnsi="Wingdings" w:hint="default"/>
        <w:sz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7E3195C"/>
    <w:multiLevelType w:val="hybridMultilevel"/>
    <w:tmpl w:val="3EF00E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92811"/>
    <w:multiLevelType w:val="hybridMultilevel"/>
    <w:tmpl w:val="86F84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603BDE"/>
    <w:multiLevelType w:val="hybridMultilevel"/>
    <w:tmpl w:val="DB70E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73CC4"/>
    <w:multiLevelType w:val="hybridMultilevel"/>
    <w:tmpl w:val="C71E680E"/>
    <w:lvl w:ilvl="0" w:tplc="0809000F">
      <w:start w:val="1"/>
      <w:numFmt w:val="decimal"/>
      <w:lvlText w:val="%1."/>
      <w:lvlJc w:val="left"/>
      <w:pPr>
        <w:ind w:left="5606" w:hanging="360"/>
      </w:pPr>
    </w:lvl>
    <w:lvl w:ilvl="1" w:tplc="08090019" w:tentative="1">
      <w:start w:val="1"/>
      <w:numFmt w:val="lowerLetter"/>
      <w:lvlText w:val="%2."/>
      <w:lvlJc w:val="left"/>
      <w:pPr>
        <w:ind w:left="6326" w:hanging="360"/>
      </w:pPr>
    </w:lvl>
    <w:lvl w:ilvl="2" w:tplc="0809001B" w:tentative="1">
      <w:start w:val="1"/>
      <w:numFmt w:val="lowerRoman"/>
      <w:lvlText w:val="%3."/>
      <w:lvlJc w:val="right"/>
      <w:pPr>
        <w:ind w:left="7046" w:hanging="180"/>
      </w:pPr>
    </w:lvl>
    <w:lvl w:ilvl="3" w:tplc="0809000F" w:tentative="1">
      <w:start w:val="1"/>
      <w:numFmt w:val="decimal"/>
      <w:lvlText w:val="%4."/>
      <w:lvlJc w:val="left"/>
      <w:pPr>
        <w:ind w:left="7766" w:hanging="360"/>
      </w:pPr>
    </w:lvl>
    <w:lvl w:ilvl="4" w:tplc="08090019" w:tentative="1">
      <w:start w:val="1"/>
      <w:numFmt w:val="lowerLetter"/>
      <w:lvlText w:val="%5."/>
      <w:lvlJc w:val="left"/>
      <w:pPr>
        <w:ind w:left="8486" w:hanging="360"/>
      </w:pPr>
    </w:lvl>
    <w:lvl w:ilvl="5" w:tplc="0809001B" w:tentative="1">
      <w:start w:val="1"/>
      <w:numFmt w:val="lowerRoman"/>
      <w:lvlText w:val="%6."/>
      <w:lvlJc w:val="right"/>
      <w:pPr>
        <w:ind w:left="9206" w:hanging="180"/>
      </w:pPr>
    </w:lvl>
    <w:lvl w:ilvl="6" w:tplc="0809000F" w:tentative="1">
      <w:start w:val="1"/>
      <w:numFmt w:val="decimal"/>
      <w:lvlText w:val="%7."/>
      <w:lvlJc w:val="left"/>
      <w:pPr>
        <w:ind w:left="9926" w:hanging="360"/>
      </w:pPr>
    </w:lvl>
    <w:lvl w:ilvl="7" w:tplc="08090019" w:tentative="1">
      <w:start w:val="1"/>
      <w:numFmt w:val="lowerLetter"/>
      <w:lvlText w:val="%8."/>
      <w:lvlJc w:val="left"/>
      <w:pPr>
        <w:ind w:left="10646" w:hanging="360"/>
      </w:pPr>
    </w:lvl>
    <w:lvl w:ilvl="8" w:tplc="0809001B" w:tentative="1">
      <w:start w:val="1"/>
      <w:numFmt w:val="lowerRoman"/>
      <w:lvlText w:val="%9."/>
      <w:lvlJc w:val="right"/>
      <w:pPr>
        <w:ind w:left="11366" w:hanging="180"/>
      </w:pPr>
    </w:lvl>
  </w:abstractNum>
  <w:abstractNum w:abstractNumId="7" w15:restartNumberingAfterBreak="0">
    <w:nsid w:val="26875118"/>
    <w:multiLevelType w:val="hybridMultilevel"/>
    <w:tmpl w:val="952AF1CC"/>
    <w:lvl w:ilvl="0" w:tplc="168443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686920"/>
    <w:multiLevelType w:val="hybridMultilevel"/>
    <w:tmpl w:val="7124E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4973F2"/>
    <w:multiLevelType w:val="hybridMultilevel"/>
    <w:tmpl w:val="CDEA2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11A47"/>
    <w:multiLevelType w:val="hybridMultilevel"/>
    <w:tmpl w:val="B75AA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21037D"/>
    <w:multiLevelType w:val="hybridMultilevel"/>
    <w:tmpl w:val="28940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75881"/>
    <w:multiLevelType w:val="hybridMultilevel"/>
    <w:tmpl w:val="000044C8"/>
    <w:lvl w:ilvl="0" w:tplc="22E4E7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8B0679"/>
    <w:multiLevelType w:val="hybridMultilevel"/>
    <w:tmpl w:val="0672B49E"/>
    <w:lvl w:ilvl="0" w:tplc="953EEC0A">
      <w:start w:val="1"/>
      <w:numFmt w:val="bullet"/>
      <w:lvlText w:val=""/>
      <w:lvlJc w:val="left"/>
      <w:pPr>
        <w:ind w:left="720" w:hanging="360"/>
      </w:pPr>
      <w:rPr>
        <w:rFonts w:ascii="Wingdings" w:hAnsi="Wingdings"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40E08"/>
    <w:multiLevelType w:val="hybridMultilevel"/>
    <w:tmpl w:val="EF2276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5223C86"/>
    <w:multiLevelType w:val="hybridMultilevel"/>
    <w:tmpl w:val="68920D06"/>
    <w:lvl w:ilvl="0" w:tplc="6B40E82E">
      <w:start w:val="1"/>
      <w:numFmt w:val="upperLetter"/>
      <w:lvlText w:val="%1."/>
      <w:lvlJc w:val="left"/>
      <w:pPr>
        <w:ind w:left="360" w:hanging="360"/>
      </w:pPr>
      <w:rPr>
        <w:rFonts w:ascii="Times New Roman" w:hAnsi="Times New Roman" w:hint="default"/>
        <w:b/>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5F12BD"/>
    <w:multiLevelType w:val="hybridMultilevel"/>
    <w:tmpl w:val="13D643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88D56D0"/>
    <w:multiLevelType w:val="hybridMultilevel"/>
    <w:tmpl w:val="7374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07225"/>
    <w:multiLevelType w:val="hybridMultilevel"/>
    <w:tmpl w:val="95184C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FC595B"/>
    <w:multiLevelType w:val="hybridMultilevel"/>
    <w:tmpl w:val="9B20A6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E63418"/>
    <w:multiLevelType w:val="hybridMultilevel"/>
    <w:tmpl w:val="51023962"/>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5D3BA4"/>
    <w:multiLevelType w:val="hybridMultilevel"/>
    <w:tmpl w:val="1C30A7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E882271"/>
    <w:multiLevelType w:val="hybridMultilevel"/>
    <w:tmpl w:val="064AC4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6C33C8"/>
    <w:multiLevelType w:val="hybridMultilevel"/>
    <w:tmpl w:val="4C4E9AA6"/>
    <w:lvl w:ilvl="0" w:tplc="5D62DF8A">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B702FE"/>
    <w:multiLevelType w:val="hybridMultilevel"/>
    <w:tmpl w:val="0B9CA16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9"/>
  </w:num>
  <w:num w:numId="3">
    <w:abstractNumId w:val="17"/>
  </w:num>
  <w:num w:numId="4">
    <w:abstractNumId w:val="11"/>
  </w:num>
  <w:num w:numId="5">
    <w:abstractNumId w:val="10"/>
  </w:num>
  <w:num w:numId="6">
    <w:abstractNumId w:val="1"/>
  </w:num>
  <w:num w:numId="7">
    <w:abstractNumId w:val="16"/>
  </w:num>
  <w:num w:numId="8">
    <w:abstractNumId w:val="13"/>
  </w:num>
  <w:num w:numId="9">
    <w:abstractNumId w:val="21"/>
  </w:num>
  <w:num w:numId="10">
    <w:abstractNumId w:val="15"/>
  </w:num>
  <w:num w:numId="11">
    <w:abstractNumId w:val="6"/>
  </w:num>
  <w:num w:numId="12">
    <w:abstractNumId w:val="4"/>
  </w:num>
  <w:num w:numId="13">
    <w:abstractNumId w:val="0"/>
  </w:num>
  <w:num w:numId="14">
    <w:abstractNumId w:val="12"/>
  </w:num>
  <w:num w:numId="15">
    <w:abstractNumId w:val="5"/>
  </w:num>
  <w:num w:numId="16">
    <w:abstractNumId w:val="8"/>
  </w:num>
  <w:num w:numId="17">
    <w:abstractNumId w:val="23"/>
  </w:num>
  <w:num w:numId="18">
    <w:abstractNumId w:val="3"/>
  </w:num>
  <w:num w:numId="19">
    <w:abstractNumId w:val="22"/>
  </w:num>
  <w:num w:numId="20">
    <w:abstractNumId w:val="18"/>
  </w:num>
  <w:num w:numId="21">
    <w:abstractNumId w:val="20"/>
  </w:num>
  <w:num w:numId="22">
    <w:abstractNumId w:val="24"/>
  </w:num>
  <w:num w:numId="23">
    <w:abstractNumId w:val="7"/>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26"/>
    <w:rsid w:val="00072700"/>
    <w:rsid w:val="000902C9"/>
    <w:rsid w:val="00166FBE"/>
    <w:rsid w:val="002966F4"/>
    <w:rsid w:val="003F50B7"/>
    <w:rsid w:val="0040353D"/>
    <w:rsid w:val="00421736"/>
    <w:rsid w:val="00463C4A"/>
    <w:rsid w:val="004C6395"/>
    <w:rsid w:val="005B3378"/>
    <w:rsid w:val="005B5C6A"/>
    <w:rsid w:val="005D63CB"/>
    <w:rsid w:val="00612C8B"/>
    <w:rsid w:val="00635560"/>
    <w:rsid w:val="006D657E"/>
    <w:rsid w:val="00842551"/>
    <w:rsid w:val="00880479"/>
    <w:rsid w:val="008B5B47"/>
    <w:rsid w:val="009453C9"/>
    <w:rsid w:val="009F197D"/>
    <w:rsid w:val="009F6FF0"/>
    <w:rsid w:val="00A20D86"/>
    <w:rsid w:val="00A92393"/>
    <w:rsid w:val="00AD6F7D"/>
    <w:rsid w:val="00B069B9"/>
    <w:rsid w:val="00B76E75"/>
    <w:rsid w:val="00BE34A5"/>
    <w:rsid w:val="00C93B26"/>
    <w:rsid w:val="00CB7C45"/>
    <w:rsid w:val="00D83E92"/>
    <w:rsid w:val="00F75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0561F9"/>
  <w15:chartTrackingRefBased/>
  <w15:docId w15:val="{8611B93A-2ECF-4046-A8FF-0978EDD7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8047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3B26"/>
    <w:pPr>
      <w:tabs>
        <w:tab w:val="center" w:pos="4513"/>
        <w:tab w:val="right" w:pos="9026"/>
      </w:tabs>
      <w:spacing w:line="240" w:lineRule="auto"/>
    </w:pPr>
  </w:style>
  <w:style w:type="character" w:customStyle="1" w:styleId="HeaderChar">
    <w:name w:val="Header Char"/>
    <w:basedOn w:val="DefaultParagraphFont"/>
    <w:link w:val="Header"/>
    <w:rsid w:val="00C93B26"/>
  </w:style>
  <w:style w:type="paragraph" w:styleId="Footer">
    <w:name w:val="footer"/>
    <w:basedOn w:val="Normal"/>
    <w:link w:val="FooterChar"/>
    <w:uiPriority w:val="99"/>
    <w:unhideWhenUsed/>
    <w:rsid w:val="00C93B26"/>
    <w:pPr>
      <w:tabs>
        <w:tab w:val="center" w:pos="4513"/>
        <w:tab w:val="right" w:pos="9026"/>
      </w:tabs>
      <w:spacing w:line="240" w:lineRule="auto"/>
    </w:pPr>
  </w:style>
  <w:style w:type="character" w:customStyle="1" w:styleId="FooterChar">
    <w:name w:val="Footer Char"/>
    <w:basedOn w:val="DefaultParagraphFont"/>
    <w:link w:val="Footer"/>
    <w:uiPriority w:val="99"/>
    <w:rsid w:val="00C93B26"/>
  </w:style>
  <w:style w:type="character" w:customStyle="1" w:styleId="Heading2Char">
    <w:name w:val="Heading 2 Char"/>
    <w:basedOn w:val="DefaultParagraphFont"/>
    <w:link w:val="Heading2"/>
    <w:uiPriority w:val="9"/>
    <w:rsid w:val="00880479"/>
    <w:rPr>
      <w:rFonts w:asciiTheme="majorHAnsi" w:eastAsiaTheme="majorEastAsia" w:hAnsiTheme="majorHAnsi" w:cstheme="majorBidi"/>
      <w:color w:val="2F5496" w:themeColor="accent1" w:themeShade="BF"/>
      <w:kern w:val="2"/>
      <w:sz w:val="32"/>
      <w:szCs w:val="32"/>
      <w14:ligatures w14:val="standardContextual"/>
    </w:rPr>
  </w:style>
  <w:style w:type="paragraph" w:styleId="ListParagraph">
    <w:name w:val="List Paragraph"/>
    <w:basedOn w:val="Normal"/>
    <w:uiPriority w:val="34"/>
    <w:qFormat/>
    <w:rsid w:val="00880479"/>
    <w:pPr>
      <w:spacing w:after="160"/>
      <w:ind w:left="720"/>
      <w:contextualSpacing/>
    </w:pPr>
    <w:rPr>
      <w:kern w:val="2"/>
      <w:sz w:val="22"/>
      <w14:ligatures w14:val="standardContextual"/>
    </w:rPr>
  </w:style>
  <w:style w:type="paragraph" w:styleId="NoSpacing">
    <w:name w:val="No Spacing"/>
    <w:uiPriority w:val="1"/>
    <w:qFormat/>
    <w:rsid w:val="00880479"/>
    <w:pPr>
      <w:spacing w:line="240" w:lineRule="auto"/>
    </w:pPr>
    <w:rPr>
      <w:kern w:val="2"/>
      <w:sz w:val="22"/>
      <w14:ligatures w14:val="standardContextual"/>
    </w:rPr>
  </w:style>
  <w:style w:type="character" w:styleId="Hyperlink">
    <w:name w:val="Hyperlink"/>
    <w:basedOn w:val="DefaultParagraphFont"/>
    <w:uiPriority w:val="99"/>
    <w:unhideWhenUsed/>
    <w:rsid w:val="00880479"/>
    <w:rPr>
      <w:color w:val="0563C1" w:themeColor="hyperlink"/>
      <w:u w:val="single"/>
    </w:rPr>
  </w:style>
  <w:style w:type="paragraph" w:styleId="FootnoteText">
    <w:name w:val="footnote text"/>
    <w:basedOn w:val="Normal"/>
    <w:link w:val="FootnoteTextChar"/>
    <w:uiPriority w:val="99"/>
    <w:semiHidden/>
    <w:unhideWhenUsed/>
    <w:rsid w:val="00880479"/>
    <w:pPr>
      <w:spacing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880479"/>
    <w:rPr>
      <w:kern w:val="2"/>
      <w:sz w:val="20"/>
      <w:szCs w:val="20"/>
      <w14:ligatures w14:val="standardContextual"/>
    </w:rPr>
  </w:style>
  <w:style w:type="character" w:styleId="FootnoteReference">
    <w:name w:val="footnote reference"/>
    <w:basedOn w:val="DefaultParagraphFont"/>
    <w:uiPriority w:val="99"/>
    <w:semiHidden/>
    <w:unhideWhenUsed/>
    <w:rsid w:val="00880479"/>
    <w:rPr>
      <w:vertAlign w:val="superscript"/>
    </w:rPr>
  </w:style>
  <w:style w:type="paragraph" w:customStyle="1" w:styleId="xmsonormal">
    <w:name w:val="x_msonormal"/>
    <w:basedOn w:val="Normal"/>
    <w:rsid w:val="00CB7C45"/>
    <w:pPr>
      <w:spacing w:line="240" w:lineRule="auto"/>
    </w:pPr>
    <w:rPr>
      <w:rFonts w:ascii="Calibri" w:hAnsi="Calibri" w:cs="Calibri"/>
      <w:sz w:val="22"/>
      <w:lang w:eastAsia="en-GB"/>
    </w:rPr>
  </w:style>
  <w:style w:type="character" w:customStyle="1" w:styleId="leftlabelregular">
    <w:name w:val="leftlabelregular"/>
    <w:basedOn w:val="DefaultParagraphFont"/>
    <w:rsid w:val="00CB7C45"/>
  </w:style>
  <w:style w:type="paragraph" w:customStyle="1" w:styleId="Default">
    <w:name w:val="Default"/>
    <w:rsid w:val="005B3378"/>
    <w:pPr>
      <w:autoSpaceDE w:val="0"/>
      <w:autoSpaceDN w:val="0"/>
      <w:adjustRightInd w:val="0"/>
      <w:spacing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omtoday.co.im/news/assisted-dying-bill-we-speak-to-both-sides-outside-tynwald-ahead-of-further-debate-688266" TargetMode="External"/><Relationship Id="rId7" Type="http://schemas.openxmlformats.org/officeDocument/2006/relationships/hyperlink" Target="https://committees.parliament.uk/publicati%20ons/44641/documents/221960/default/" TargetMode="External"/><Relationship Id="rId2" Type="http://schemas.openxmlformats.org/officeDocument/2006/relationships/hyperlink" Target="https://www.gov.je/Caring/AssistedDying/pages/assisteddying.aspx" TargetMode="External"/><Relationship Id="rId1" Type="http://schemas.openxmlformats.org/officeDocument/2006/relationships/hyperlink" Target="https://prts.edu/wp-content/uploads/2013/09/Shorter_Catechism.pdf" TargetMode="External"/><Relationship Id="rId6" Type="http://schemas.openxmlformats.org/officeDocument/2006/relationships/hyperlink" Target="https://committees.parliament.uk/publications/43582/documents/216484/default/" TargetMode="External"/><Relationship Id="rId5" Type="http://schemas.openxmlformats.org/officeDocument/2006/relationships/hyperlink" Target="https://www.oireachtas.ie/en/committees/33/assisted-dying/" TargetMode="External"/><Relationship Id="rId4" Type="http://schemas.openxmlformats.org/officeDocument/2006/relationships/hyperlink" Target="https://www.parliament.scot/bills-and-laws/bills/assisted-dying-for-terminally-ill-adults-scotland-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743A2-C53B-47DB-A749-6FBC5C15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6461</Words>
  <Characters>36831</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43206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Susan Hamilton</cp:lastModifiedBy>
  <cp:revision>2</cp:revision>
  <cp:lastPrinted>2024-06-18T15:41:00Z</cp:lastPrinted>
  <dcterms:created xsi:type="dcterms:W3CDTF">2024-06-18T15:46:00Z</dcterms:created>
  <dcterms:modified xsi:type="dcterms:W3CDTF">2024-06-18T15:46:00Z</dcterms:modified>
</cp:coreProperties>
</file>